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4F033E" w:rsidRPr="00DB35AD" w14:paraId="17C7FD3D" w14:textId="77777777" w:rsidTr="00141BFF">
        <w:trPr>
          <w:trHeight w:val="12630"/>
        </w:trPr>
        <w:tc>
          <w:tcPr>
            <w:tcW w:w="8395" w:type="dxa"/>
          </w:tcPr>
          <w:p w14:paraId="7E040190" w14:textId="77777777" w:rsidR="004F033E" w:rsidRPr="001813C1" w:rsidRDefault="004F033E" w:rsidP="00F34296">
            <w:pPr>
              <w:ind w:left="210" w:hangingChars="100" w:hanging="210"/>
              <w:rPr>
                <w:rFonts w:ascii="ＭＳ 明朝" w:hAnsi="ＭＳ 明朝"/>
              </w:rPr>
            </w:pPr>
            <w:r w:rsidRPr="001813C1">
              <w:rPr>
                <w:rFonts w:ascii="ＭＳ 明朝" w:hAnsi="ＭＳ 明朝" w:hint="eastAsia"/>
              </w:rPr>
              <w:t xml:space="preserve">　　　　　　　　　　　　</w:t>
            </w:r>
          </w:p>
          <w:tbl>
            <w:tblPr>
              <w:tblpPr w:leftFromText="142" w:rightFromText="142" w:vertAnchor="text" w:horzAnchor="page" w:tblpX="6826" w:tblpY="166"/>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CellMar>
                <w:left w:w="99" w:type="dxa"/>
                <w:right w:w="99" w:type="dxa"/>
              </w:tblCellMar>
              <w:tblLook w:val="0000" w:firstRow="0" w:lastRow="0" w:firstColumn="0" w:lastColumn="0" w:noHBand="0" w:noVBand="0"/>
            </w:tblPr>
            <w:tblGrid>
              <w:gridCol w:w="842"/>
            </w:tblGrid>
            <w:tr w:rsidR="001813C1" w:rsidRPr="00DB35AD" w14:paraId="60EA967A" w14:textId="77777777" w:rsidTr="00F34296">
              <w:trPr>
                <w:trHeight w:val="825"/>
              </w:trPr>
              <w:tc>
                <w:tcPr>
                  <w:tcW w:w="842" w:type="dxa"/>
                  <w:vAlign w:val="center"/>
                </w:tcPr>
                <w:p w14:paraId="7ABCDAE2" w14:textId="77777777" w:rsidR="004F033E" w:rsidRPr="00DB35AD" w:rsidRDefault="004F033E" w:rsidP="00F34296">
                  <w:pPr>
                    <w:jc w:val="center"/>
                    <w:rPr>
                      <w:rFonts w:ascii="ＭＳ 明朝" w:hAnsi="ＭＳ 明朝"/>
                    </w:rPr>
                  </w:pPr>
                  <w:r w:rsidRPr="00DB35AD">
                    <w:rPr>
                      <w:rFonts w:ascii="ＭＳ 明朝" w:hAnsi="ＭＳ 明朝" w:hint="eastAsia"/>
                    </w:rPr>
                    <w:t>収　入</w:t>
                  </w:r>
                </w:p>
                <w:p w14:paraId="3A260DC2" w14:textId="77777777" w:rsidR="004F033E" w:rsidRPr="00DB35AD" w:rsidRDefault="004F033E" w:rsidP="00F34296">
                  <w:pPr>
                    <w:jc w:val="center"/>
                    <w:rPr>
                      <w:rFonts w:ascii="ＭＳ 明朝" w:hAnsi="ＭＳ 明朝"/>
                    </w:rPr>
                  </w:pPr>
                  <w:r w:rsidRPr="00DB35AD">
                    <w:rPr>
                      <w:rFonts w:ascii="ＭＳ 明朝" w:hAnsi="ＭＳ 明朝" w:hint="eastAsia"/>
                    </w:rPr>
                    <w:t>印　紙</w:t>
                  </w:r>
                </w:p>
              </w:tc>
            </w:tr>
          </w:tbl>
          <w:p w14:paraId="229BBFB5" w14:textId="77777777" w:rsidR="004F033E" w:rsidRPr="00DB35AD" w:rsidRDefault="004F033E" w:rsidP="00F34296">
            <w:pPr>
              <w:ind w:left="210" w:hangingChars="100" w:hanging="210"/>
              <w:jc w:val="center"/>
              <w:rPr>
                <w:rFonts w:ascii="ＭＳ 明朝" w:hAnsi="ＭＳ 明朝"/>
              </w:rPr>
            </w:pPr>
            <w:r w:rsidRPr="00DB35AD">
              <w:rPr>
                <w:rFonts w:ascii="ＭＳ 明朝" w:hAnsi="ＭＳ 明朝" w:hint="eastAsia"/>
              </w:rPr>
              <w:t xml:space="preserve">　　　　　　業　務　委　託　契　約　書</w:t>
            </w:r>
          </w:p>
          <w:p w14:paraId="4C16401F"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p>
          <w:p w14:paraId="0CA6B60A"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r w:rsidRPr="00E60E94">
              <w:rPr>
                <w:rFonts w:ascii="ＭＳ 明朝" w:hAnsi="ＭＳ 明朝" w:hint="eastAsia"/>
                <w:highlight w:val="yellow"/>
              </w:rPr>
              <w:t xml:space="preserve">１　</w:t>
            </w:r>
            <w:r w:rsidRPr="00E60E94">
              <w:rPr>
                <w:rFonts w:ascii="ＭＳ 明朝" w:hAnsi="ＭＳ 明朝" w:hint="eastAsia"/>
                <w:spacing w:val="525"/>
                <w:kern w:val="0"/>
                <w:highlight w:val="yellow"/>
                <w:fitText w:val="1491" w:id="1370778624"/>
              </w:rPr>
              <w:t>件</w:t>
            </w:r>
            <w:r w:rsidRPr="00E60E94">
              <w:rPr>
                <w:rFonts w:ascii="ＭＳ 明朝" w:hAnsi="ＭＳ 明朝" w:hint="eastAsia"/>
                <w:spacing w:val="7"/>
                <w:kern w:val="0"/>
                <w:highlight w:val="yellow"/>
                <w:fitText w:val="1491" w:id="1370778624"/>
              </w:rPr>
              <w:t>名</w:t>
            </w:r>
          </w:p>
          <w:p w14:paraId="72A249C3"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p>
          <w:p w14:paraId="56F4BD84"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２　</w:t>
            </w:r>
            <w:r w:rsidRPr="00E60E94">
              <w:rPr>
                <w:rFonts w:ascii="ＭＳ 明朝" w:hAnsi="ＭＳ 明朝" w:hint="eastAsia"/>
                <w:spacing w:val="105"/>
                <w:kern w:val="0"/>
                <w:fitText w:val="1491" w:id="1370778625"/>
              </w:rPr>
              <w:t>業務箇</w:t>
            </w:r>
            <w:r w:rsidRPr="00E60E94">
              <w:rPr>
                <w:rFonts w:ascii="ＭＳ 明朝" w:hAnsi="ＭＳ 明朝" w:hint="eastAsia"/>
                <w:spacing w:val="7"/>
                <w:kern w:val="0"/>
                <w:fitText w:val="1491" w:id="1370778625"/>
              </w:rPr>
              <w:t>所</w:t>
            </w:r>
          </w:p>
          <w:p w14:paraId="06175E94"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p>
          <w:p w14:paraId="4993FD47"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r w:rsidRPr="00E60E94">
              <w:rPr>
                <w:rFonts w:ascii="ＭＳ 明朝" w:hAnsi="ＭＳ 明朝" w:hint="eastAsia"/>
                <w:highlight w:val="yellow"/>
              </w:rPr>
              <w:t xml:space="preserve">３　</w:t>
            </w:r>
            <w:r w:rsidRPr="00E60E94">
              <w:rPr>
                <w:rFonts w:ascii="ＭＳ 明朝" w:hAnsi="ＭＳ 明朝" w:hint="eastAsia"/>
                <w:spacing w:val="105"/>
                <w:kern w:val="0"/>
                <w:highlight w:val="yellow"/>
                <w:fitText w:val="1491" w:id="1370778626"/>
              </w:rPr>
              <w:t>履行期</w:t>
            </w:r>
            <w:r w:rsidRPr="00E60E94">
              <w:rPr>
                <w:rFonts w:ascii="ＭＳ 明朝" w:hAnsi="ＭＳ 明朝" w:hint="eastAsia"/>
                <w:spacing w:val="7"/>
                <w:kern w:val="0"/>
                <w:highlight w:val="yellow"/>
                <w:fitText w:val="1491" w:id="1370778626"/>
              </w:rPr>
              <w:t>間</w:t>
            </w:r>
            <w:r w:rsidRPr="00DB35AD">
              <w:rPr>
                <w:rFonts w:ascii="ＭＳ 明朝" w:hAnsi="ＭＳ 明朝" w:hint="eastAsia"/>
              </w:rPr>
              <w:t xml:space="preserve">　　　　　　　　　　</w:t>
            </w:r>
            <w:r w:rsidR="00FF4F4E" w:rsidRPr="00DB35AD">
              <w:rPr>
                <w:rFonts w:ascii="ＭＳ 明朝" w:hAnsi="ＭＳ 明朝" w:hint="eastAsia"/>
              </w:rPr>
              <w:t xml:space="preserve"> </w:t>
            </w:r>
            <w:r w:rsidRPr="00DB35AD">
              <w:rPr>
                <w:rFonts w:ascii="ＭＳ 明朝" w:hAnsi="ＭＳ 明朝" w:hint="eastAsia"/>
              </w:rPr>
              <w:t>開始　　　　年　　　月　　　日</w:t>
            </w:r>
          </w:p>
          <w:p w14:paraId="4D685865"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r w:rsidRPr="00384A40">
              <w:rPr>
                <w:rFonts w:ascii="ＭＳ 明朝" w:hAnsi="ＭＳ 明朝" w:hint="eastAsia"/>
                <w:spacing w:val="1"/>
                <w:w w:val="73"/>
                <w:kern w:val="0"/>
                <w:sz w:val="18"/>
                <w:szCs w:val="18"/>
                <w:highlight w:val="yellow"/>
                <w:fitText w:val="2928" w:id="1370778627"/>
              </w:rPr>
              <w:t>(地方自治法</w:t>
            </w:r>
            <w:r w:rsidR="00432580" w:rsidRPr="00384A40">
              <w:rPr>
                <w:rFonts w:ascii="ＭＳ 明朝" w:hAnsi="ＭＳ 明朝" w:hint="eastAsia"/>
                <w:spacing w:val="1"/>
                <w:w w:val="73"/>
                <w:kern w:val="0"/>
                <w:sz w:val="18"/>
                <w:szCs w:val="18"/>
                <w:highlight w:val="yellow"/>
                <w:fitText w:val="2928" w:id="1370778627"/>
              </w:rPr>
              <w:t>第</w:t>
            </w:r>
            <w:r w:rsidRPr="00384A40">
              <w:rPr>
                <w:rFonts w:ascii="ＭＳ 明朝" w:hAnsi="ＭＳ 明朝" w:hint="eastAsia"/>
                <w:spacing w:val="1"/>
                <w:w w:val="73"/>
                <w:kern w:val="0"/>
                <w:sz w:val="18"/>
                <w:szCs w:val="18"/>
                <w:highlight w:val="yellow"/>
                <w:fitText w:val="2928" w:id="1370778627"/>
              </w:rPr>
              <w:t>234条の3に基づく長期継続契約</w:t>
            </w:r>
            <w:r w:rsidRPr="00384A40">
              <w:rPr>
                <w:rFonts w:ascii="ＭＳ 明朝" w:hAnsi="ＭＳ 明朝" w:hint="eastAsia"/>
                <w:spacing w:val="25"/>
                <w:w w:val="73"/>
                <w:kern w:val="0"/>
                <w:sz w:val="18"/>
                <w:szCs w:val="18"/>
                <w:highlight w:val="yellow"/>
                <w:fitText w:val="2928" w:id="1370778627"/>
              </w:rPr>
              <w:t>)</w:t>
            </w:r>
            <w:r w:rsidRPr="00DB35AD">
              <w:rPr>
                <w:rFonts w:ascii="ＭＳ 明朝" w:hAnsi="ＭＳ 明朝" w:hint="eastAsia"/>
              </w:rPr>
              <w:t xml:space="preserve">　　　 </w:t>
            </w:r>
            <w:r w:rsidR="00FF4F4E" w:rsidRPr="00DB35AD">
              <w:rPr>
                <w:rFonts w:ascii="ＭＳ 明朝" w:hAnsi="ＭＳ 明朝"/>
              </w:rPr>
              <w:t xml:space="preserve"> </w:t>
            </w:r>
            <w:r w:rsidRPr="00DB35AD">
              <w:rPr>
                <w:rFonts w:ascii="ＭＳ 明朝" w:hAnsi="ＭＳ 明朝" w:hint="eastAsia"/>
              </w:rPr>
              <w:t>終了　　　　年　　　月　　　日</w:t>
            </w:r>
          </w:p>
          <w:p w14:paraId="3713FF19" w14:textId="77777777" w:rsidR="004F033E" w:rsidRPr="00DB35AD" w:rsidRDefault="004F033E" w:rsidP="00F34296">
            <w:pPr>
              <w:ind w:left="210" w:hangingChars="100" w:hanging="210"/>
              <w:rPr>
                <w:rFonts w:ascii="ＭＳ 明朝" w:hAnsi="ＭＳ 明朝"/>
              </w:rPr>
            </w:pPr>
          </w:p>
          <w:p w14:paraId="152E24D9"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４　</w:t>
            </w:r>
            <w:r w:rsidRPr="00E60E94">
              <w:rPr>
                <w:rFonts w:ascii="ＭＳ 明朝" w:hAnsi="ＭＳ 明朝" w:hint="eastAsia"/>
                <w:spacing w:val="45"/>
                <w:kern w:val="0"/>
                <w:fitText w:val="1491" w:id="1370778628"/>
              </w:rPr>
              <w:t>業務委託</w:t>
            </w:r>
            <w:r w:rsidRPr="00E60E94">
              <w:rPr>
                <w:rFonts w:ascii="ＭＳ 明朝" w:hAnsi="ＭＳ 明朝" w:hint="eastAsia"/>
                <w:spacing w:val="37"/>
                <w:kern w:val="0"/>
                <w:fitText w:val="1491" w:id="1370778628"/>
              </w:rPr>
              <w:t>料</w:t>
            </w:r>
            <w:r w:rsidRPr="00DB35AD">
              <w:rPr>
                <w:rFonts w:ascii="ＭＳ 明朝" w:hAnsi="ＭＳ 明朝" w:hint="eastAsia"/>
              </w:rPr>
              <w:t xml:space="preserve">　　　￥</w:t>
            </w:r>
            <w:r w:rsidRPr="00DB35AD">
              <w:rPr>
                <w:rFonts w:ascii="ＭＳ 明朝" w:hAnsi="ＭＳ 明朝" w:hint="eastAsia"/>
                <w:u w:val="single"/>
              </w:rPr>
              <w:t xml:space="preserve">　　　　　　　　　　　　　</w:t>
            </w:r>
          </w:p>
          <w:p w14:paraId="2648463E" w14:textId="77777777" w:rsidR="004F033E" w:rsidRPr="00DB35AD" w:rsidRDefault="004F033E" w:rsidP="00F34296">
            <w:pPr>
              <w:ind w:left="210" w:hangingChars="100" w:hanging="210"/>
              <w:rPr>
                <w:rFonts w:ascii="ＭＳ 明朝" w:hAnsi="ＭＳ 明朝"/>
              </w:rPr>
            </w:pPr>
          </w:p>
          <w:p w14:paraId="3DBB6ED9" w14:textId="77777777" w:rsidR="004F033E" w:rsidRPr="00DB35AD" w:rsidRDefault="004F033E" w:rsidP="00F34296">
            <w:pPr>
              <w:rPr>
                <w:rFonts w:ascii="ＭＳ 明朝" w:hAnsi="ＭＳ 明朝"/>
              </w:rPr>
            </w:pPr>
            <w:r w:rsidRPr="00DB35AD">
              <w:rPr>
                <w:rFonts w:ascii="ＭＳ 明朝" w:hAnsi="ＭＳ 明朝" w:hint="eastAsia"/>
                <w:kern w:val="0"/>
              </w:rPr>
              <w:t xml:space="preserve">　　　（　</w:t>
            </w:r>
            <w:r w:rsidRPr="00DB35AD">
              <w:rPr>
                <w:rFonts w:hint="eastAsia"/>
              </w:rPr>
              <w:t>うち取引に係る消費税及び地方消費税の額　￥</w:t>
            </w:r>
            <w:r w:rsidRPr="00DB35AD">
              <w:rPr>
                <w:rFonts w:hint="eastAsia"/>
                <w:u w:val="single"/>
              </w:rPr>
              <w:t xml:space="preserve">　　　　　　　　</w:t>
            </w:r>
            <w:r w:rsidRPr="00DB35AD">
              <w:rPr>
                <w:rFonts w:hint="eastAsia"/>
              </w:rPr>
              <w:t xml:space="preserve">　）</w:t>
            </w:r>
          </w:p>
          <w:p w14:paraId="5A9848C2" w14:textId="77777777" w:rsidR="004F033E" w:rsidRPr="00DB35AD" w:rsidRDefault="004F033E" w:rsidP="00F34296">
            <w:pPr>
              <w:rPr>
                <w:rFonts w:ascii="ＭＳ 明朝" w:hAnsi="ＭＳ 明朝"/>
              </w:rPr>
            </w:pPr>
          </w:p>
          <w:p w14:paraId="1F2C10B9" w14:textId="77777777" w:rsidR="004F033E" w:rsidRPr="00DB35AD" w:rsidRDefault="004F033E" w:rsidP="00F34296">
            <w:pPr>
              <w:rPr>
                <w:rFonts w:ascii="ＭＳ 明朝" w:hAnsi="ＭＳ 明朝"/>
              </w:rPr>
            </w:pPr>
            <w:r w:rsidRPr="00DB35AD">
              <w:rPr>
                <w:rFonts w:ascii="ＭＳ 明朝" w:hAnsi="ＭＳ 明朝" w:hint="eastAsia"/>
              </w:rPr>
              <w:t xml:space="preserve">　５　業務委託料の支払</w:t>
            </w:r>
          </w:p>
          <w:p w14:paraId="788A3F4D" w14:textId="77777777" w:rsidR="004F033E" w:rsidRPr="00DB35AD" w:rsidRDefault="004F033E" w:rsidP="00F34296">
            <w:pPr>
              <w:rPr>
                <w:rFonts w:ascii="ＭＳ 明朝" w:hAnsi="ＭＳ 明朝"/>
              </w:rPr>
            </w:pPr>
            <w:r w:rsidRPr="00DB35AD">
              <w:rPr>
                <w:rFonts w:ascii="ＭＳ 明朝" w:hAnsi="ＭＳ 明朝" w:hint="eastAsia"/>
              </w:rPr>
              <w:t xml:space="preserve">　　　　　</w:t>
            </w:r>
            <w:r w:rsidRPr="00E60E94">
              <w:rPr>
                <w:rFonts w:ascii="ＭＳ 明朝" w:hAnsi="ＭＳ 明朝" w:hint="eastAsia"/>
                <w:spacing w:val="30"/>
                <w:kern w:val="0"/>
                <w:fitText w:val="1065" w:id="1370778629"/>
              </w:rPr>
              <w:t>前払金</w:t>
            </w:r>
            <w:r w:rsidRPr="00E60E94">
              <w:rPr>
                <w:rFonts w:ascii="ＭＳ 明朝" w:hAnsi="ＭＳ 明朝" w:hint="eastAsia"/>
                <w:spacing w:val="22"/>
                <w:kern w:val="0"/>
                <w:fitText w:val="1065" w:id="1370778629"/>
              </w:rPr>
              <w:t>額</w:t>
            </w:r>
            <w:r w:rsidRPr="00DB35AD">
              <w:rPr>
                <w:rFonts w:ascii="ＭＳ 明朝" w:hAnsi="ＭＳ 明朝" w:hint="eastAsia"/>
              </w:rPr>
              <w:t xml:space="preserve">　　　￥</w:t>
            </w:r>
            <w:r w:rsidRPr="00DB35AD">
              <w:rPr>
                <w:rFonts w:ascii="ＭＳ 明朝" w:hAnsi="ＭＳ 明朝" w:hint="eastAsia"/>
                <w:u w:val="single"/>
              </w:rPr>
              <w:t xml:space="preserve">　　　　　　　　　　　</w:t>
            </w:r>
          </w:p>
          <w:p w14:paraId="6AAB72B8" w14:textId="77777777" w:rsidR="004F033E" w:rsidRPr="00DB35AD" w:rsidRDefault="004F033E" w:rsidP="00F34296">
            <w:pPr>
              <w:rPr>
                <w:rFonts w:ascii="ＭＳ 明朝" w:hAnsi="ＭＳ 明朝"/>
              </w:rPr>
            </w:pPr>
            <w:r w:rsidRPr="00DB35AD">
              <w:rPr>
                <w:rFonts w:ascii="ＭＳ 明朝" w:hAnsi="ＭＳ 明朝" w:hint="eastAsia"/>
              </w:rPr>
              <w:t xml:space="preserve">　　　　　</w:t>
            </w:r>
          </w:p>
          <w:p w14:paraId="4E5CDF86" w14:textId="77777777" w:rsidR="004F033E" w:rsidRPr="00DB35AD" w:rsidRDefault="004F033E" w:rsidP="00F34296">
            <w:pPr>
              <w:rPr>
                <w:rFonts w:ascii="ＭＳ 明朝" w:hAnsi="ＭＳ 明朝"/>
              </w:rPr>
            </w:pPr>
            <w:r w:rsidRPr="00DB35AD">
              <w:rPr>
                <w:rFonts w:ascii="ＭＳ 明朝" w:hAnsi="ＭＳ 明朝" w:hint="eastAsia"/>
              </w:rPr>
              <w:t xml:space="preserve">　</w:t>
            </w:r>
            <w:r w:rsidRPr="00E60E94">
              <w:rPr>
                <w:rFonts w:ascii="ＭＳ 明朝" w:hAnsi="ＭＳ 明朝" w:hint="eastAsia"/>
                <w:highlight w:val="yellow"/>
              </w:rPr>
              <w:t xml:space="preserve">６　</w:t>
            </w:r>
            <w:r w:rsidRPr="00EE2C69">
              <w:rPr>
                <w:rFonts w:ascii="ＭＳ 明朝" w:hAnsi="ＭＳ 明朝" w:hint="eastAsia"/>
                <w:spacing w:val="2"/>
                <w:kern w:val="0"/>
                <w:highlight w:val="yellow"/>
                <w:fitText w:val="1491" w:id="1370778630"/>
              </w:rPr>
              <w:t xml:space="preserve">契 約 保 証 </w:t>
            </w:r>
            <w:r w:rsidRPr="00EE2C69">
              <w:rPr>
                <w:rFonts w:ascii="ＭＳ 明朝" w:hAnsi="ＭＳ 明朝" w:hint="eastAsia"/>
                <w:spacing w:val="-5"/>
                <w:kern w:val="0"/>
                <w:highlight w:val="yellow"/>
                <w:fitText w:val="1491" w:id="1370778630"/>
              </w:rPr>
              <w:t>金</w:t>
            </w:r>
            <w:r w:rsidRPr="00DB35AD">
              <w:rPr>
                <w:rFonts w:ascii="ＭＳ 明朝" w:hAnsi="ＭＳ 明朝" w:hint="eastAsia"/>
              </w:rPr>
              <w:t xml:space="preserve">　　　￥</w:t>
            </w:r>
            <w:r w:rsidRPr="00DB35AD">
              <w:rPr>
                <w:rFonts w:ascii="ＭＳ 明朝" w:hAnsi="ＭＳ 明朝" w:hint="eastAsia"/>
                <w:u w:val="single"/>
              </w:rPr>
              <w:t xml:space="preserve">　　　　　　　　　　　</w:t>
            </w:r>
          </w:p>
          <w:p w14:paraId="5BF7F9FC" w14:textId="77777777" w:rsidR="004F033E" w:rsidRPr="00DB35AD" w:rsidRDefault="004F033E" w:rsidP="00F34296">
            <w:pPr>
              <w:rPr>
                <w:rFonts w:ascii="ＭＳ 明朝" w:hAnsi="ＭＳ 明朝"/>
              </w:rPr>
            </w:pPr>
          </w:p>
          <w:p w14:paraId="533E1E60" w14:textId="77777777" w:rsidR="004F033E" w:rsidRPr="00DB35AD" w:rsidRDefault="004F033E" w:rsidP="00F34296">
            <w:pPr>
              <w:rPr>
                <w:rFonts w:ascii="ＭＳ 明朝" w:hAnsi="ＭＳ 明朝"/>
              </w:rPr>
            </w:pPr>
            <w:r w:rsidRPr="00DB35AD">
              <w:rPr>
                <w:rFonts w:ascii="ＭＳ 明朝" w:hAnsi="ＭＳ 明朝" w:hint="eastAsia"/>
              </w:rPr>
              <w:t xml:space="preserve">　上記の委託業務について、発注者と受注者とは、各々対等な立場における合意に基づいて、別添の約款によって委託契約を締結し、信義に従って誠実にこれを履行するものとする。</w:t>
            </w:r>
          </w:p>
          <w:p w14:paraId="11201CF3" w14:textId="77777777" w:rsidR="004F033E" w:rsidRPr="00DB35AD" w:rsidRDefault="004F033E" w:rsidP="00F34296">
            <w:pPr>
              <w:rPr>
                <w:rFonts w:ascii="ＭＳ 明朝" w:hAnsi="ＭＳ 明朝"/>
              </w:rPr>
            </w:pPr>
            <w:r w:rsidRPr="00DB35AD">
              <w:rPr>
                <w:rFonts w:ascii="ＭＳ 明朝" w:hAnsi="ＭＳ 明朝" w:hint="eastAsia"/>
              </w:rPr>
              <w:t xml:space="preserve">　この契約の成立を証するため、この契約書２通を作成し、当事者記名押印の上、各自その１通を所持する。</w:t>
            </w:r>
          </w:p>
          <w:p w14:paraId="1803421D" w14:textId="77777777" w:rsidR="004F033E" w:rsidRPr="00DB35AD" w:rsidRDefault="004F033E" w:rsidP="00F34296">
            <w:pPr>
              <w:rPr>
                <w:rFonts w:ascii="ＭＳ 明朝" w:hAnsi="ＭＳ 明朝"/>
              </w:rPr>
            </w:pPr>
          </w:p>
          <w:p w14:paraId="500C0FFA" w14:textId="77777777" w:rsidR="004F033E" w:rsidRPr="00DB35AD" w:rsidRDefault="004F033E" w:rsidP="00F34296">
            <w:pPr>
              <w:wordWrap w:val="0"/>
              <w:ind w:right="113"/>
              <w:jc w:val="right"/>
              <w:rPr>
                <w:rFonts w:ascii="ＭＳ 明朝" w:hAnsi="ＭＳ 明朝"/>
              </w:rPr>
            </w:pPr>
            <w:r w:rsidRPr="00E60E94">
              <w:rPr>
                <w:rFonts w:ascii="ＭＳ 明朝" w:hAnsi="ＭＳ 明朝" w:hint="eastAsia"/>
                <w:highlight w:val="yellow"/>
              </w:rPr>
              <w:t>年　　月　　日</w:t>
            </w:r>
            <w:r w:rsidRPr="00DB35AD">
              <w:rPr>
                <w:rFonts w:ascii="ＭＳ 明朝" w:hAnsi="ＭＳ 明朝" w:hint="eastAsia"/>
              </w:rPr>
              <w:t xml:space="preserve">　</w:t>
            </w:r>
          </w:p>
          <w:p w14:paraId="79CDC18F" w14:textId="77777777" w:rsidR="004F033E" w:rsidRPr="00DB35AD" w:rsidRDefault="004F033E" w:rsidP="00F34296">
            <w:pPr>
              <w:rPr>
                <w:rFonts w:ascii="ＭＳ 明朝" w:hAnsi="ＭＳ 明朝"/>
              </w:rPr>
            </w:pPr>
          </w:p>
          <w:p w14:paraId="65877FAF" w14:textId="77777777" w:rsidR="004F033E" w:rsidRPr="00DB35AD" w:rsidRDefault="004F033E" w:rsidP="00F34296">
            <w:pPr>
              <w:wordWrap w:val="0"/>
              <w:ind w:firstLineChars="1100" w:firstLine="2310"/>
              <w:rPr>
                <w:rFonts w:ascii="ＭＳ 明朝" w:hAnsi="ＭＳ 明朝"/>
              </w:rPr>
            </w:pPr>
            <w:r w:rsidRPr="00E60E94">
              <w:rPr>
                <w:rFonts w:ascii="ＭＳ 明朝" w:hAnsi="ＭＳ 明朝" w:hint="eastAsia"/>
                <w:highlight w:val="yellow"/>
              </w:rPr>
              <w:t>発注者</w:t>
            </w:r>
            <w:r w:rsidRPr="00DB35AD">
              <w:rPr>
                <w:rFonts w:ascii="ＭＳ 明朝" w:hAnsi="ＭＳ 明朝" w:hint="eastAsia"/>
              </w:rPr>
              <w:t xml:space="preserve">　職　名　　氏　　名　　　　　　　　　　　　　㊞</w:t>
            </w:r>
          </w:p>
          <w:p w14:paraId="1A3A5CC7" w14:textId="77777777" w:rsidR="004F033E" w:rsidRPr="00DB35AD" w:rsidRDefault="004F033E" w:rsidP="00F34296">
            <w:pPr>
              <w:rPr>
                <w:rFonts w:ascii="ＭＳ 明朝" w:hAnsi="ＭＳ 明朝"/>
              </w:rPr>
            </w:pPr>
          </w:p>
          <w:p w14:paraId="4C060FF7" w14:textId="77777777" w:rsidR="004F033E" w:rsidRPr="00DB35AD" w:rsidRDefault="004F033E" w:rsidP="00F34296">
            <w:pPr>
              <w:ind w:firstLineChars="1600" w:firstLine="3360"/>
              <w:rPr>
                <w:rFonts w:ascii="ＭＳ 明朝" w:hAnsi="ＭＳ 明朝"/>
              </w:rPr>
            </w:pPr>
            <w:r w:rsidRPr="00DB35AD">
              <w:rPr>
                <w:rFonts w:ascii="ＭＳ 明朝" w:hAnsi="ＭＳ 明朝" w:hint="eastAsia"/>
              </w:rPr>
              <w:t>住　　所</w:t>
            </w:r>
          </w:p>
          <w:p w14:paraId="1F9F501F" w14:textId="77777777" w:rsidR="004F033E" w:rsidRPr="00DB35AD" w:rsidRDefault="004F033E" w:rsidP="00F34296">
            <w:pPr>
              <w:ind w:firstLineChars="1100" w:firstLine="2310"/>
              <w:rPr>
                <w:rFonts w:ascii="ＭＳ 明朝" w:hAnsi="ＭＳ 明朝"/>
              </w:rPr>
            </w:pPr>
            <w:r w:rsidRPr="00E60E94">
              <w:rPr>
                <w:rFonts w:ascii="ＭＳ 明朝" w:hAnsi="ＭＳ 明朝" w:hint="eastAsia"/>
                <w:highlight w:val="yellow"/>
              </w:rPr>
              <w:t>受注者</w:t>
            </w:r>
            <w:r w:rsidRPr="00DB35AD">
              <w:rPr>
                <w:rFonts w:ascii="ＭＳ 明朝" w:hAnsi="ＭＳ 明朝" w:hint="eastAsia"/>
              </w:rPr>
              <w:t xml:space="preserve">　　商　　号</w:t>
            </w:r>
          </w:p>
          <w:p w14:paraId="3DD1837D" w14:textId="77777777" w:rsidR="004F033E" w:rsidRPr="00DB35AD" w:rsidRDefault="004F033E" w:rsidP="00F34296">
            <w:pPr>
              <w:ind w:firstLineChars="1600" w:firstLine="3360"/>
              <w:rPr>
                <w:rFonts w:ascii="ＭＳ 明朝" w:hAnsi="ＭＳ 明朝"/>
              </w:rPr>
            </w:pPr>
            <w:r w:rsidRPr="00DB35AD">
              <w:rPr>
                <w:rFonts w:ascii="ＭＳ 明朝" w:hAnsi="ＭＳ 明朝" w:hint="eastAsia"/>
              </w:rPr>
              <w:t xml:space="preserve">氏　　名（法人にあっては、代表者の氏名）　㊞　</w:t>
            </w:r>
          </w:p>
          <w:p w14:paraId="29AE1E2A" w14:textId="77777777" w:rsidR="004F033E" w:rsidRPr="00DB35AD" w:rsidRDefault="004F033E" w:rsidP="00F34296">
            <w:pPr>
              <w:ind w:firstLineChars="1600" w:firstLine="3360"/>
              <w:rPr>
                <w:rFonts w:ascii="ＭＳ 明朝" w:hAnsi="ＭＳ 明朝"/>
              </w:rPr>
            </w:pPr>
          </w:p>
        </w:tc>
      </w:tr>
    </w:tbl>
    <w:p w14:paraId="6E4AC7AD" w14:textId="77777777" w:rsidR="004F033E" w:rsidRPr="00DB35AD" w:rsidRDefault="004F033E" w:rsidP="004F033E">
      <w:pPr>
        <w:ind w:left="210" w:hangingChars="100" w:hanging="210"/>
        <w:jc w:val="left"/>
        <w:rPr>
          <w:rFonts w:ascii="ＭＳ 明朝" w:hAnsi="ＭＳ 明朝"/>
        </w:rPr>
      </w:pPr>
    </w:p>
    <w:p w14:paraId="45DB32BB" w14:textId="77777777" w:rsidR="001B6514" w:rsidRPr="00DB35AD" w:rsidRDefault="001B6514" w:rsidP="002807A7">
      <w:pPr>
        <w:jc w:val="center"/>
      </w:pPr>
    </w:p>
    <w:p w14:paraId="05360595" w14:textId="77777777" w:rsidR="004F033E" w:rsidRPr="00DB35AD" w:rsidRDefault="004F033E" w:rsidP="002807A7">
      <w:pPr>
        <w:jc w:val="center"/>
      </w:pPr>
    </w:p>
    <w:p w14:paraId="0480C9D9" w14:textId="77777777" w:rsidR="00141BFF" w:rsidRPr="00DB35AD" w:rsidRDefault="00141BFF" w:rsidP="002807A7">
      <w:pPr>
        <w:jc w:val="center"/>
      </w:pPr>
    </w:p>
    <w:p w14:paraId="5BCC3D75" w14:textId="14852254" w:rsidR="002807A7" w:rsidRPr="00DB35AD" w:rsidRDefault="00EE2C69" w:rsidP="002807A7">
      <w:pPr>
        <w:jc w:val="center"/>
      </w:pPr>
      <w:r>
        <w:rPr>
          <w:rFonts w:hint="eastAsia"/>
        </w:rPr>
        <w:lastRenderedPageBreak/>
        <w:t>浜名湖ボートレース企業団</w:t>
      </w:r>
      <w:r w:rsidR="002807A7" w:rsidRPr="00DB35AD">
        <w:rPr>
          <w:rFonts w:hint="eastAsia"/>
        </w:rPr>
        <w:t>業務委託契約約款</w:t>
      </w:r>
      <w:r w:rsidR="00D43126" w:rsidRPr="00DB35AD">
        <w:rPr>
          <w:rFonts w:hint="eastAsia"/>
        </w:rPr>
        <w:t>（長期継続契約）</w:t>
      </w:r>
    </w:p>
    <w:p w14:paraId="455E911D" w14:textId="77777777" w:rsidR="002807A7" w:rsidRPr="00DB35AD" w:rsidRDefault="002807A7" w:rsidP="00965314">
      <w:pPr>
        <w:jc w:val="right"/>
      </w:pPr>
      <w:r w:rsidRPr="00DB35AD">
        <w:t xml:space="preserve"> </w:t>
      </w:r>
      <w:r w:rsidR="00965314" w:rsidRPr="00DB35AD">
        <w:rPr>
          <w:rFonts w:hint="eastAsia"/>
        </w:rPr>
        <w:t>（平成</w:t>
      </w:r>
      <w:r w:rsidR="00791836">
        <w:rPr>
          <w:rFonts w:hint="eastAsia"/>
        </w:rPr>
        <w:t>31</w:t>
      </w:r>
      <w:r w:rsidR="00791836">
        <w:rPr>
          <w:rFonts w:hint="eastAsia"/>
        </w:rPr>
        <w:t>年２</w:t>
      </w:r>
      <w:r w:rsidR="00965314" w:rsidRPr="00DB35AD">
        <w:rPr>
          <w:rFonts w:hint="eastAsia"/>
        </w:rPr>
        <w:t>月最終改正）</w:t>
      </w:r>
    </w:p>
    <w:p w14:paraId="57F1D6AE" w14:textId="77777777" w:rsidR="002807A7" w:rsidRPr="00DB35AD" w:rsidRDefault="002807A7" w:rsidP="002807A7">
      <w:r w:rsidRPr="00DB35AD">
        <w:rPr>
          <w:rFonts w:hint="eastAsia"/>
        </w:rPr>
        <w:t>（総則）</w:t>
      </w:r>
      <w:r w:rsidRPr="00DB35AD">
        <w:rPr>
          <w:rFonts w:hint="eastAsia"/>
        </w:rPr>
        <w:t xml:space="preserve"> </w:t>
      </w:r>
    </w:p>
    <w:p w14:paraId="73C5C68C" w14:textId="77777777" w:rsidR="001B6514" w:rsidRPr="00DB35AD" w:rsidRDefault="002807A7" w:rsidP="00F14D41">
      <w:pPr>
        <w:ind w:left="210" w:hangingChars="100" w:hanging="210"/>
      </w:pPr>
      <w:r w:rsidRPr="00DB35AD">
        <w:rPr>
          <w:rFonts w:hint="eastAsia"/>
        </w:rPr>
        <w:t>第１条</w:t>
      </w:r>
      <w:r w:rsidR="00F5711C" w:rsidRPr="00DB35AD">
        <w:rPr>
          <w:rFonts w:hint="eastAsia"/>
        </w:rPr>
        <w:t xml:space="preserve">　発注者</w:t>
      </w:r>
      <w:r w:rsidRPr="00DB35AD">
        <w:rPr>
          <w:rFonts w:hint="eastAsia"/>
        </w:rPr>
        <w:t>（以下「甲」という。）及び</w:t>
      </w:r>
      <w:r w:rsidR="00F5711C" w:rsidRPr="00DB35AD">
        <w:rPr>
          <w:rFonts w:hint="eastAsia"/>
        </w:rPr>
        <w:t>受注者</w:t>
      </w:r>
      <w:r w:rsidRPr="00DB35AD">
        <w:rPr>
          <w:rFonts w:hint="eastAsia"/>
        </w:rPr>
        <w:t>（以下「乙」という</w:t>
      </w:r>
      <w:r w:rsidR="00051956" w:rsidRPr="00DB35AD">
        <w:rPr>
          <w:rFonts w:hint="eastAsia"/>
        </w:rPr>
        <w:t>。）は、この約款（契約書を含む。以下同じ。）に基づき、仕様書等</w:t>
      </w:r>
      <w:r w:rsidRPr="00DB35AD">
        <w:rPr>
          <w:rFonts w:hint="eastAsia"/>
        </w:rPr>
        <w:t>に従い、日本国の法令を遵守し、この契約（この約款及び仕様書等などを内容とする業務の委託契約をいう。以下同じ。）を履行しなければならない。</w:t>
      </w:r>
      <w:r w:rsidRPr="00DB35AD">
        <w:rPr>
          <w:rFonts w:hint="eastAsia"/>
        </w:rPr>
        <w:t xml:space="preserve"> </w:t>
      </w:r>
    </w:p>
    <w:p w14:paraId="055ED3F0" w14:textId="77777777" w:rsidR="002807A7" w:rsidRPr="00DB35AD" w:rsidRDefault="002807A7" w:rsidP="002807A7">
      <w:r w:rsidRPr="00DB35AD">
        <w:rPr>
          <w:rFonts w:hint="eastAsia"/>
        </w:rPr>
        <w:t>（経費等の負担）</w:t>
      </w:r>
      <w:r w:rsidRPr="00DB35AD">
        <w:rPr>
          <w:rFonts w:hint="eastAsia"/>
        </w:rPr>
        <w:t xml:space="preserve"> </w:t>
      </w:r>
    </w:p>
    <w:p w14:paraId="21F54108" w14:textId="77777777" w:rsidR="002807A7" w:rsidRPr="00DB35AD" w:rsidRDefault="002807A7" w:rsidP="006C4B2E">
      <w:pPr>
        <w:ind w:left="210" w:hangingChars="100" w:hanging="210"/>
      </w:pPr>
      <w:r w:rsidRPr="00DB35AD">
        <w:rPr>
          <w:rFonts w:hint="eastAsia"/>
        </w:rPr>
        <w:t>第２条</w:t>
      </w:r>
      <w:r w:rsidR="00944128" w:rsidRPr="00DB35AD">
        <w:rPr>
          <w:rFonts w:hint="eastAsia"/>
        </w:rPr>
        <w:t xml:space="preserve">　</w:t>
      </w:r>
      <w:r w:rsidRPr="00DB35AD">
        <w:rPr>
          <w:rFonts w:hint="eastAsia"/>
        </w:rPr>
        <w:t>業務を行うために必要な経費等は、すべて乙の負担とする。ただし、甲が別に定めたものについては、甲が負担する。</w:t>
      </w:r>
      <w:r w:rsidRPr="00DB35AD">
        <w:rPr>
          <w:rFonts w:hint="eastAsia"/>
        </w:rPr>
        <w:t xml:space="preserve"> </w:t>
      </w:r>
    </w:p>
    <w:p w14:paraId="58CC9524" w14:textId="77777777" w:rsidR="00051956" w:rsidRPr="00DB35AD" w:rsidRDefault="00051956" w:rsidP="002807A7">
      <w:r w:rsidRPr="00DB35AD">
        <w:rPr>
          <w:rFonts w:hint="eastAsia"/>
        </w:rPr>
        <w:t>（権利義務の譲渡制限等）</w:t>
      </w:r>
    </w:p>
    <w:p w14:paraId="3B8259A0" w14:textId="77777777" w:rsidR="001B6514" w:rsidRPr="00DB35AD" w:rsidRDefault="001B6514" w:rsidP="001B6514">
      <w:pPr>
        <w:ind w:left="210" w:hangingChars="100" w:hanging="210"/>
      </w:pPr>
      <w:r w:rsidRPr="00DB35AD">
        <w:rPr>
          <w:rFonts w:hint="eastAsia"/>
        </w:rPr>
        <w:t>第３条　乙は、この契約により生ずる権利又は義務を第三者に譲渡し、又は承継させてはならない。</w:t>
      </w:r>
      <w:r w:rsidR="00D441CF" w:rsidRPr="00DB35AD">
        <w:rPr>
          <w:rFonts w:hint="eastAsia"/>
        </w:rPr>
        <w:t>ただし、あらかじめ甲の承認を受けた場合は、この限りではない。</w:t>
      </w:r>
    </w:p>
    <w:p w14:paraId="12B516E9" w14:textId="77777777" w:rsidR="001B6514" w:rsidRPr="00DB35AD" w:rsidRDefault="001B6514" w:rsidP="001B6514">
      <w:r w:rsidRPr="00DB35AD">
        <w:rPr>
          <w:rFonts w:hint="eastAsia"/>
        </w:rPr>
        <w:t>（再委託の禁止）</w:t>
      </w:r>
    </w:p>
    <w:p w14:paraId="483C9C92" w14:textId="77777777" w:rsidR="001B6514" w:rsidRPr="00DB35AD" w:rsidRDefault="001B6514" w:rsidP="001B6514">
      <w:r w:rsidRPr="00DB35AD">
        <w:rPr>
          <w:rFonts w:hint="eastAsia"/>
        </w:rPr>
        <w:t>第４条　乙は、業務の処理を一括して他に委託し、又は請け負わせてはならない。</w:t>
      </w:r>
    </w:p>
    <w:p w14:paraId="584F6228" w14:textId="77777777" w:rsidR="00051956" w:rsidRPr="00DB35AD" w:rsidRDefault="001B6514" w:rsidP="00F14D41">
      <w:pPr>
        <w:ind w:left="210" w:hangingChars="100" w:hanging="210"/>
      </w:pPr>
      <w:r w:rsidRPr="00DB35AD">
        <w:rPr>
          <w:rFonts w:hint="eastAsia"/>
        </w:rPr>
        <w:t>２　乙は、やむを得ず、業務の一部を再委託する場合、甲と事前に協議し、甲の承諾を得なければならない。</w:t>
      </w:r>
    </w:p>
    <w:p w14:paraId="78757F8E" w14:textId="77777777" w:rsidR="001B6514" w:rsidRPr="00DB35AD" w:rsidRDefault="001B6514" w:rsidP="000A5E79">
      <w:pPr>
        <w:rPr>
          <w:rFonts w:asciiTheme="minorEastAsia" w:hAnsiTheme="minorEastAsia"/>
        </w:rPr>
      </w:pPr>
      <w:r w:rsidRPr="00DB35AD">
        <w:rPr>
          <w:rFonts w:asciiTheme="minorEastAsia" w:hAnsiTheme="minorEastAsia" w:hint="eastAsia"/>
        </w:rPr>
        <w:t>（業務の管理）</w:t>
      </w:r>
    </w:p>
    <w:p w14:paraId="4EAB616C" w14:textId="77777777" w:rsidR="001B6514" w:rsidRPr="00DB35AD" w:rsidRDefault="00D01EB7" w:rsidP="001B6514">
      <w:pPr>
        <w:ind w:left="210" w:hangingChars="100" w:hanging="210"/>
        <w:rPr>
          <w:rFonts w:asciiTheme="minorEastAsia" w:hAnsiTheme="minorEastAsia"/>
        </w:rPr>
      </w:pPr>
      <w:r w:rsidRPr="00DB35AD">
        <w:rPr>
          <w:rFonts w:asciiTheme="minorEastAsia" w:hAnsiTheme="minorEastAsia" w:hint="eastAsia"/>
        </w:rPr>
        <w:t>第５</w:t>
      </w:r>
      <w:r w:rsidR="001B6514" w:rsidRPr="00DB35AD">
        <w:rPr>
          <w:rFonts w:asciiTheme="minorEastAsia" w:hAnsiTheme="minorEastAsia" w:hint="eastAsia"/>
        </w:rPr>
        <w:t>条　乙は、業務着手から完了にいたるまで、その業務全体の管理及び使用人等の行為について、すべての責任を負わなければならない。</w:t>
      </w:r>
    </w:p>
    <w:p w14:paraId="1FC5495F" w14:textId="77777777" w:rsidR="00644E2F" w:rsidRPr="00DB35AD" w:rsidRDefault="00644E2F" w:rsidP="00644E2F">
      <w:pPr>
        <w:rPr>
          <w:rFonts w:asciiTheme="minorEastAsia" w:hAnsiTheme="minorEastAsia"/>
        </w:rPr>
      </w:pPr>
      <w:r w:rsidRPr="00DB35AD">
        <w:rPr>
          <w:rFonts w:asciiTheme="minorEastAsia" w:hAnsiTheme="minorEastAsia" w:hint="eastAsia"/>
        </w:rPr>
        <w:t xml:space="preserve">（従業員） </w:t>
      </w:r>
    </w:p>
    <w:p w14:paraId="6E9C92E2" w14:textId="77777777" w:rsidR="00644E2F" w:rsidRPr="00DB35AD" w:rsidRDefault="00644E2F" w:rsidP="00644E2F">
      <w:pPr>
        <w:rPr>
          <w:rFonts w:asciiTheme="minorEastAsia" w:hAnsiTheme="minorEastAsia"/>
        </w:rPr>
      </w:pPr>
      <w:r w:rsidRPr="00DB35AD">
        <w:rPr>
          <w:rFonts w:asciiTheme="minorEastAsia" w:hAnsiTheme="minorEastAsia" w:hint="eastAsia"/>
        </w:rPr>
        <w:t>第６条</w:t>
      </w:r>
      <w:r w:rsidR="00966B9D" w:rsidRPr="00DB35AD">
        <w:rPr>
          <w:rFonts w:asciiTheme="minorEastAsia" w:hAnsiTheme="minorEastAsia" w:hint="eastAsia"/>
        </w:rPr>
        <w:t xml:space="preserve">　</w:t>
      </w:r>
      <w:r w:rsidRPr="00DB35AD">
        <w:rPr>
          <w:rFonts w:asciiTheme="minorEastAsia" w:hAnsiTheme="minorEastAsia" w:hint="eastAsia"/>
        </w:rPr>
        <w:t xml:space="preserve">乙は、業務の履行に必要な数の従業員を従事させるものとする。 </w:t>
      </w:r>
    </w:p>
    <w:p w14:paraId="07BBCBFC" w14:textId="77777777" w:rsidR="00644E2F" w:rsidRPr="00DB35AD" w:rsidRDefault="00644E2F" w:rsidP="00644E2F">
      <w:pPr>
        <w:rPr>
          <w:rFonts w:asciiTheme="minorEastAsia" w:hAnsiTheme="minorEastAsia"/>
        </w:rPr>
      </w:pPr>
      <w:r w:rsidRPr="00DB35AD">
        <w:rPr>
          <w:rFonts w:asciiTheme="minorEastAsia" w:hAnsiTheme="minorEastAsia" w:hint="eastAsia"/>
        </w:rPr>
        <w:t>２　甲は、乙の従業員で業務の処理及び管理につき著しく不適当であると認められるものがあるときは、乙に対し、従業員の交替等の必要な措置を採ることを求めることができる。この場合において、乙は、直ちに当該請求に係る事項についての措置を決め、甲に通知しなければならない。</w:t>
      </w:r>
    </w:p>
    <w:p w14:paraId="4A8D3AF8" w14:textId="77777777" w:rsidR="001B6514" w:rsidRPr="00DB35AD" w:rsidRDefault="001B6514" w:rsidP="001B6514">
      <w:pPr>
        <w:rPr>
          <w:rFonts w:asciiTheme="minorEastAsia" w:hAnsiTheme="minorEastAsia"/>
        </w:rPr>
      </w:pPr>
      <w:r w:rsidRPr="00DB35AD">
        <w:rPr>
          <w:rFonts w:asciiTheme="minorEastAsia" w:hAnsiTheme="minorEastAsia" w:hint="eastAsia"/>
        </w:rPr>
        <w:t>（業務の遂行）</w:t>
      </w:r>
    </w:p>
    <w:p w14:paraId="271C0D51" w14:textId="77777777" w:rsidR="001B6514" w:rsidRPr="00DB35AD" w:rsidRDefault="00644E2F" w:rsidP="001B6514">
      <w:pPr>
        <w:ind w:left="210" w:hangingChars="100" w:hanging="210"/>
        <w:rPr>
          <w:rFonts w:asciiTheme="minorEastAsia" w:hAnsiTheme="minorEastAsia"/>
        </w:rPr>
      </w:pPr>
      <w:r w:rsidRPr="00DB35AD">
        <w:rPr>
          <w:rFonts w:asciiTheme="minorEastAsia" w:hAnsiTheme="minorEastAsia" w:hint="eastAsia"/>
        </w:rPr>
        <w:t>第７</w:t>
      </w:r>
      <w:r w:rsidR="001B6514" w:rsidRPr="00DB35AD">
        <w:rPr>
          <w:rFonts w:asciiTheme="minorEastAsia" w:hAnsiTheme="minorEastAsia" w:hint="eastAsia"/>
        </w:rPr>
        <w:t>条　乙は業務を円滑に遂行するため、業務の実施計画、遂行方法、業務連絡指示調整等について、適切な企画と計画を持ち、業務の結果を甲に明示して業務の完遂の確認を受けるものとする。</w:t>
      </w:r>
    </w:p>
    <w:p w14:paraId="7A37B25E" w14:textId="77777777" w:rsidR="001B6514" w:rsidRPr="00DB35AD" w:rsidRDefault="001B6514" w:rsidP="001B6514">
      <w:pPr>
        <w:ind w:left="210" w:hangingChars="100" w:hanging="210"/>
        <w:rPr>
          <w:rFonts w:asciiTheme="minorEastAsia" w:hAnsiTheme="minorEastAsia"/>
        </w:rPr>
      </w:pPr>
      <w:r w:rsidRPr="00DB35AD">
        <w:rPr>
          <w:rFonts w:asciiTheme="minorEastAsia" w:hAnsiTheme="minorEastAsia" w:hint="eastAsia"/>
        </w:rPr>
        <w:t>（業務の改善）</w:t>
      </w:r>
    </w:p>
    <w:p w14:paraId="45C2A71A" w14:textId="77777777" w:rsidR="001B6514" w:rsidRPr="00DB35AD" w:rsidRDefault="00644E2F" w:rsidP="001B6514">
      <w:pPr>
        <w:ind w:left="210" w:hangingChars="100" w:hanging="210"/>
        <w:rPr>
          <w:rFonts w:asciiTheme="minorEastAsia" w:hAnsiTheme="minorEastAsia"/>
        </w:rPr>
      </w:pPr>
      <w:r w:rsidRPr="00DB35AD">
        <w:rPr>
          <w:rFonts w:asciiTheme="minorEastAsia" w:hAnsiTheme="minorEastAsia" w:hint="eastAsia"/>
        </w:rPr>
        <w:t>第８</w:t>
      </w:r>
      <w:r w:rsidR="001B6514" w:rsidRPr="00DB35AD">
        <w:rPr>
          <w:rFonts w:asciiTheme="minorEastAsia" w:hAnsiTheme="minorEastAsia" w:hint="eastAsia"/>
        </w:rPr>
        <w:t>条　甲は、乙の業務の履行について不適当と認める事項があるときは、乙に対しその事由を明示して、その改善を求めることができる。</w:t>
      </w:r>
    </w:p>
    <w:p w14:paraId="57915A19" w14:textId="77777777" w:rsidR="00D01EB7" w:rsidRPr="00DB35AD" w:rsidRDefault="00D01EB7" w:rsidP="00D01EB7">
      <w:pPr>
        <w:rPr>
          <w:rFonts w:asciiTheme="minorEastAsia" w:hAnsiTheme="minorEastAsia"/>
        </w:rPr>
      </w:pPr>
      <w:r w:rsidRPr="00DB35AD">
        <w:rPr>
          <w:rFonts w:asciiTheme="minorEastAsia" w:hAnsiTheme="minorEastAsia" w:hint="eastAsia"/>
        </w:rPr>
        <w:t>（業務内容の変更）</w:t>
      </w:r>
    </w:p>
    <w:p w14:paraId="7E3A601F" w14:textId="77777777" w:rsidR="00D01EB7" w:rsidRPr="00DB35AD" w:rsidRDefault="00D01EB7" w:rsidP="00D01EB7">
      <w:pPr>
        <w:ind w:left="210" w:hangingChars="100" w:hanging="210"/>
        <w:rPr>
          <w:rFonts w:asciiTheme="minorEastAsia" w:hAnsiTheme="minorEastAsia"/>
        </w:rPr>
      </w:pPr>
      <w:r w:rsidRPr="00DB35AD">
        <w:rPr>
          <w:rFonts w:asciiTheme="minorEastAsia" w:hAnsiTheme="minorEastAsia" w:hint="eastAsia"/>
        </w:rPr>
        <w:t>第</w:t>
      </w:r>
      <w:r w:rsidR="00644E2F" w:rsidRPr="00DB35AD">
        <w:rPr>
          <w:rFonts w:asciiTheme="minorEastAsia" w:hAnsiTheme="minorEastAsia" w:hint="eastAsia"/>
        </w:rPr>
        <w:t>９</w:t>
      </w:r>
      <w:r w:rsidRPr="00DB35AD">
        <w:rPr>
          <w:rFonts w:asciiTheme="minorEastAsia" w:hAnsiTheme="minorEastAsia" w:hint="eastAsia"/>
        </w:rPr>
        <w:t>条　甲は、必要があると認めるときは、書面をもって乙に通知し、業務の内容を変更し、又は業務を一時中止させることができる。この場合において、委託料又は履行期間を変更する必要があると認めるときは、甲、乙協議の上、書面によりこれを定めるものとする</w:t>
      </w:r>
    </w:p>
    <w:p w14:paraId="20868CCF" w14:textId="77777777" w:rsidR="00FE0DBC" w:rsidRPr="00DB35AD" w:rsidRDefault="00FE0DBC" w:rsidP="00FE0DBC">
      <w:pPr>
        <w:ind w:left="210" w:hangingChars="100" w:hanging="210"/>
        <w:rPr>
          <w:rFonts w:asciiTheme="minorEastAsia" w:hAnsiTheme="minorEastAsia"/>
        </w:rPr>
      </w:pPr>
      <w:r w:rsidRPr="00DB35AD">
        <w:rPr>
          <w:rFonts w:asciiTheme="minorEastAsia" w:hAnsiTheme="minorEastAsia" w:hint="eastAsia"/>
        </w:rPr>
        <w:t>（開催日程の変更）</w:t>
      </w:r>
    </w:p>
    <w:p w14:paraId="64D4AB4D" w14:textId="77777777" w:rsidR="00FE0DBC" w:rsidRPr="00DB35AD" w:rsidRDefault="00FE0DBC" w:rsidP="00FE0DBC">
      <w:pPr>
        <w:ind w:left="210" w:hangingChars="100" w:hanging="210"/>
      </w:pPr>
      <w:r w:rsidRPr="00DB35AD">
        <w:rPr>
          <w:rFonts w:asciiTheme="minorEastAsia" w:hAnsiTheme="minorEastAsia" w:hint="eastAsia"/>
        </w:rPr>
        <w:t>第</w:t>
      </w:r>
      <w:r w:rsidR="00644E2F" w:rsidRPr="00DB35AD">
        <w:rPr>
          <w:rFonts w:asciiTheme="minorEastAsia" w:hAnsiTheme="minorEastAsia" w:hint="eastAsia"/>
        </w:rPr>
        <w:t>10</w:t>
      </w:r>
      <w:r w:rsidRPr="00DB35AD">
        <w:rPr>
          <w:rFonts w:asciiTheme="minorEastAsia" w:hAnsiTheme="minorEastAsia" w:hint="eastAsia"/>
        </w:rPr>
        <w:t>条　天候、自然災害等により開催日程に変更があった場合、乙は甲の指示に従い、開</w:t>
      </w:r>
      <w:r w:rsidRPr="00DB35AD">
        <w:rPr>
          <w:rFonts w:asciiTheme="minorEastAsia" w:hAnsiTheme="minorEastAsia" w:hint="eastAsia"/>
        </w:rPr>
        <w:lastRenderedPageBreak/>
        <w:t>催運営に支障の無いよう速やかに対応するものとす</w:t>
      </w:r>
      <w:r w:rsidRPr="00DB35AD">
        <w:rPr>
          <w:rFonts w:hint="eastAsia"/>
        </w:rPr>
        <w:t>る。</w:t>
      </w:r>
    </w:p>
    <w:p w14:paraId="4DBC9B76" w14:textId="77777777" w:rsidR="002807A7" w:rsidRPr="00DB35AD" w:rsidRDefault="002807A7" w:rsidP="00D01EB7">
      <w:pPr>
        <w:ind w:left="210" w:hangingChars="100" w:hanging="210"/>
      </w:pPr>
      <w:r w:rsidRPr="00E60E94">
        <w:rPr>
          <w:rFonts w:hint="eastAsia"/>
          <w:highlight w:val="yellow"/>
        </w:rPr>
        <w:t>（緊急時等の措置）</w:t>
      </w:r>
      <w:r w:rsidRPr="00DB35AD">
        <w:rPr>
          <w:rFonts w:hint="eastAsia"/>
        </w:rPr>
        <w:t xml:space="preserve"> </w:t>
      </w:r>
    </w:p>
    <w:p w14:paraId="57A4ECAF" w14:textId="77777777" w:rsidR="002807A7" w:rsidRPr="00DB35AD" w:rsidRDefault="00FE0DBC" w:rsidP="00352F27">
      <w:pPr>
        <w:ind w:left="210" w:hangingChars="100" w:hanging="210"/>
      </w:pPr>
      <w:r w:rsidRPr="00DB35AD">
        <w:rPr>
          <w:rFonts w:hint="eastAsia"/>
        </w:rPr>
        <w:t>第</w:t>
      </w:r>
      <w:r w:rsidR="00644E2F" w:rsidRPr="00DB35AD">
        <w:rPr>
          <w:rFonts w:asciiTheme="minorEastAsia" w:hAnsiTheme="minorEastAsia" w:hint="eastAsia"/>
        </w:rPr>
        <w:t>11</w:t>
      </w:r>
      <w:r w:rsidR="002807A7" w:rsidRPr="00DB35AD">
        <w:rPr>
          <w:rFonts w:asciiTheme="minorEastAsia" w:hAnsiTheme="minorEastAsia" w:hint="eastAsia"/>
        </w:rPr>
        <w:t xml:space="preserve">条 </w:t>
      </w:r>
      <w:r w:rsidR="002807A7" w:rsidRPr="00DB35AD">
        <w:rPr>
          <w:rFonts w:hint="eastAsia"/>
        </w:rPr>
        <w:t>乙は、緊急又は臨時の必要があると甲が認めた場合には、直ちに甲と措置方法及び費用負担等を協議して、仕様書等に定めのない業務であっても、これを履行するものとする。</w:t>
      </w:r>
      <w:r w:rsidR="002807A7" w:rsidRPr="00DB35AD">
        <w:rPr>
          <w:rFonts w:hint="eastAsia"/>
        </w:rPr>
        <w:t xml:space="preserve"> </w:t>
      </w:r>
    </w:p>
    <w:p w14:paraId="6D18E836" w14:textId="77777777" w:rsidR="002B7AB5" w:rsidRPr="00DB35AD" w:rsidRDefault="002B7AB5" w:rsidP="002B7AB5">
      <w:pPr>
        <w:ind w:left="210" w:hangingChars="100" w:hanging="210"/>
        <w:rPr>
          <w:rFonts w:asciiTheme="minorEastAsia" w:hAnsiTheme="minorEastAsia"/>
        </w:rPr>
      </w:pPr>
      <w:r w:rsidRPr="00DB35AD">
        <w:rPr>
          <w:rFonts w:asciiTheme="minorEastAsia" w:hAnsiTheme="minorEastAsia" w:hint="eastAsia"/>
        </w:rPr>
        <w:t>（関係法令の遵守）</w:t>
      </w:r>
    </w:p>
    <w:p w14:paraId="6F915C5F" w14:textId="77777777" w:rsidR="00D01EB7" w:rsidRPr="00DB35AD" w:rsidRDefault="002B7AB5" w:rsidP="00D01EB7">
      <w:pPr>
        <w:ind w:left="210" w:hangingChars="100" w:hanging="210"/>
        <w:rPr>
          <w:rFonts w:asciiTheme="minorEastAsia" w:hAnsiTheme="minorEastAsia"/>
        </w:rPr>
      </w:pPr>
      <w:r w:rsidRPr="00DB35AD">
        <w:rPr>
          <w:rFonts w:asciiTheme="minorEastAsia" w:hAnsiTheme="minorEastAsia" w:hint="eastAsia"/>
        </w:rPr>
        <w:t>第</w:t>
      </w:r>
      <w:r w:rsidR="00FE0DBC" w:rsidRPr="00DB35AD">
        <w:rPr>
          <w:rFonts w:asciiTheme="minorEastAsia" w:hAnsiTheme="minorEastAsia" w:hint="eastAsia"/>
        </w:rPr>
        <w:t>1</w:t>
      </w:r>
      <w:r w:rsidR="00644E2F" w:rsidRPr="00DB35AD">
        <w:rPr>
          <w:rFonts w:asciiTheme="minorEastAsia" w:hAnsiTheme="minorEastAsia" w:hint="eastAsia"/>
        </w:rPr>
        <w:t>2</w:t>
      </w:r>
      <w:r w:rsidRPr="00DB35AD">
        <w:rPr>
          <w:rFonts w:asciiTheme="minorEastAsia" w:hAnsiTheme="minorEastAsia" w:hint="eastAsia"/>
        </w:rPr>
        <w:t>条　乙は、業務の施行に当たっては、労働基準法（昭和22年法律第49号）、労働災害補償保険法（昭和22年法律第50号）、労働安全衛生法（昭和47年法律第57号）、最低賃金法（昭和34年法律第137号）等、関係諸法令を遵守しなければならない。</w:t>
      </w:r>
    </w:p>
    <w:p w14:paraId="369192FC" w14:textId="77777777" w:rsidR="00FA4885" w:rsidRPr="00DB35AD" w:rsidRDefault="00FA4885" w:rsidP="00FA4885">
      <w:pPr>
        <w:ind w:left="210" w:hangingChars="100" w:hanging="210"/>
      </w:pPr>
      <w:r w:rsidRPr="00E60E94">
        <w:rPr>
          <w:rFonts w:hint="eastAsia"/>
          <w:highlight w:val="yellow"/>
        </w:rPr>
        <w:t>（検査）</w:t>
      </w:r>
    </w:p>
    <w:p w14:paraId="09C0ABBC" w14:textId="77777777" w:rsidR="00FA4885" w:rsidRPr="00DB35AD" w:rsidRDefault="00FA4885" w:rsidP="00FA4885">
      <w:pPr>
        <w:ind w:left="210" w:hangingChars="100" w:hanging="210"/>
      </w:pPr>
      <w:r w:rsidRPr="00DB35AD">
        <w:rPr>
          <w:rFonts w:asciiTheme="minorEastAsia" w:hAnsiTheme="minorEastAsia" w:hint="eastAsia"/>
        </w:rPr>
        <w:t>第</w:t>
      </w:r>
      <w:r w:rsidR="00FE0DBC" w:rsidRPr="00DB35AD">
        <w:rPr>
          <w:rFonts w:asciiTheme="minorEastAsia" w:hAnsiTheme="minorEastAsia" w:hint="eastAsia"/>
        </w:rPr>
        <w:t>1</w:t>
      </w:r>
      <w:r w:rsidR="00644E2F" w:rsidRPr="00DB35AD">
        <w:rPr>
          <w:rFonts w:asciiTheme="minorEastAsia" w:hAnsiTheme="minorEastAsia" w:hint="eastAsia"/>
        </w:rPr>
        <w:t>3</w:t>
      </w:r>
      <w:r w:rsidRPr="00DB35AD">
        <w:rPr>
          <w:rFonts w:asciiTheme="minorEastAsia" w:hAnsiTheme="minorEastAsia" w:hint="eastAsia"/>
        </w:rPr>
        <w:t>条</w:t>
      </w:r>
      <w:r w:rsidR="00944128" w:rsidRPr="00DB35AD">
        <w:rPr>
          <w:rFonts w:hint="eastAsia"/>
        </w:rPr>
        <w:t xml:space="preserve">　甲は、</w:t>
      </w:r>
      <w:r w:rsidRPr="00DB35AD">
        <w:rPr>
          <w:rFonts w:hint="eastAsia"/>
        </w:rPr>
        <w:t>業務の実施状況を検査し、その結果に不良箇所がある場合は乙に指示し、乙は速やかに処理しなければならない。</w:t>
      </w:r>
    </w:p>
    <w:p w14:paraId="3F890B23" w14:textId="77777777" w:rsidR="00FA4885" w:rsidRPr="00DB35AD" w:rsidRDefault="00FA4885" w:rsidP="00FA4885">
      <w:pPr>
        <w:ind w:left="210" w:hangingChars="100" w:hanging="210"/>
        <w:rPr>
          <w:rFonts w:asciiTheme="minorEastAsia" w:hAnsiTheme="minorEastAsia"/>
        </w:rPr>
      </w:pPr>
      <w:r w:rsidRPr="00E60E94">
        <w:rPr>
          <w:rFonts w:asciiTheme="minorEastAsia" w:hAnsiTheme="minorEastAsia" w:hint="eastAsia"/>
          <w:highlight w:val="yellow"/>
        </w:rPr>
        <w:t>（委託料の支払）</w:t>
      </w:r>
    </w:p>
    <w:p w14:paraId="077D0E44" w14:textId="77777777" w:rsidR="00FA4885" w:rsidRPr="001813C1" w:rsidRDefault="00FA4885" w:rsidP="00F14D41">
      <w:pPr>
        <w:ind w:left="210" w:hangingChars="100" w:hanging="210"/>
        <w:rPr>
          <w:rFonts w:asciiTheme="minorEastAsia" w:hAnsiTheme="minorEastAsia"/>
        </w:rPr>
      </w:pPr>
      <w:r w:rsidRPr="00DB35AD">
        <w:rPr>
          <w:rFonts w:asciiTheme="minorEastAsia" w:hAnsiTheme="minorEastAsia" w:hint="eastAsia"/>
        </w:rPr>
        <w:t>第</w:t>
      </w:r>
      <w:r w:rsidR="00F14D41" w:rsidRPr="00DB35AD">
        <w:rPr>
          <w:rFonts w:asciiTheme="minorEastAsia" w:hAnsiTheme="minorEastAsia" w:hint="eastAsia"/>
        </w:rPr>
        <w:t>1</w:t>
      </w:r>
      <w:r w:rsidR="00644E2F" w:rsidRPr="00DB35AD">
        <w:rPr>
          <w:rFonts w:asciiTheme="minorEastAsia" w:hAnsiTheme="minorEastAsia" w:hint="eastAsia"/>
        </w:rPr>
        <w:t>4</w:t>
      </w:r>
      <w:r w:rsidRPr="00DB35AD">
        <w:rPr>
          <w:rFonts w:asciiTheme="minorEastAsia" w:hAnsiTheme="minorEastAsia" w:hint="eastAsia"/>
        </w:rPr>
        <w:t>条　乙は、委託料の総額の１ヶ月分の請求書を毎月末までに甲に提出し、甲はその請</w:t>
      </w:r>
      <w:r w:rsidRPr="001813C1">
        <w:rPr>
          <w:rFonts w:asciiTheme="minorEastAsia" w:hAnsiTheme="minorEastAsia" w:hint="eastAsia"/>
        </w:rPr>
        <w:t>求に基づき翌月の甲の支払日にて、乙の指定する金融機関に振り込むこととする。なお、その際の振込手数料は甲の負担とする。</w:t>
      </w:r>
    </w:p>
    <w:p w14:paraId="6399044B" w14:textId="77777777" w:rsidR="00FA4885" w:rsidRDefault="00FA4885" w:rsidP="00F14D41">
      <w:pPr>
        <w:ind w:left="210" w:hangingChars="100" w:hanging="210"/>
        <w:rPr>
          <w:rFonts w:asciiTheme="minorEastAsia" w:hAnsiTheme="minorEastAsia"/>
        </w:rPr>
      </w:pPr>
      <w:r w:rsidRPr="001813C1">
        <w:rPr>
          <w:rFonts w:asciiTheme="minorEastAsia" w:hAnsiTheme="minorEastAsia" w:hint="eastAsia"/>
        </w:rPr>
        <w:t>２　甲の特別発注により、乙が仕様書に定めた以外の業務を行った場合は、甲は別途に委託料を支払うものとする。</w:t>
      </w:r>
    </w:p>
    <w:p w14:paraId="004696EE" w14:textId="77777777" w:rsidR="00DB35AD" w:rsidRPr="001E41A3" w:rsidRDefault="00DB35AD" w:rsidP="00DB35AD">
      <w:pPr>
        <w:ind w:left="210" w:hangingChars="100" w:hanging="210"/>
        <w:rPr>
          <w:rFonts w:ascii="ＭＳ 明朝" w:eastAsia="ＭＳ 明朝" w:hAnsi="ＭＳ 明朝"/>
        </w:rPr>
      </w:pPr>
      <w:r w:rsidRPr="00E60E94">
        <w:rPr>
          <w:rFonts w:ascii="ＭＳ 明朝" w:eastAsia="ＭＳ 明朝" w:hAnsi="ＭＳ 明朝" w:hint="eastAsia"/>
        </w:rPr>
        <w:t xml:space="preserve">３　</w:t>
      </w:r>
      <w:r w:rsidRPr="00384A40">
        <w:rPr>
          <w:rFonts w:ascii="ＭＳ 明朝" w:eastAsia="ＭＳ 明朝" w:hAnsi="ＭＳ 明朝" w:hint="eastAsia"/>
          <w:highlight w:val="cyan"/>
        </w:rPr>
        <w:t>甲は、消費税法（昭和63年法律第108号）及び地方税法（昭和25年法律第226号）の改正等に伴い、委託料の消費税及び地方消費税（以下「消費税相当額」という。）に変更が生じた場合、この契約をなんら変更することなく、委託料に変更後の消費税相当額を含め支払いを行うものとする。</w:t>
      </w:r>
    </w:p>
    <w:p w14:paraId="2F18C83B" w14:textId="77777777" w:rsidR="00FA4885" w:rsidRPr="001813C1" w:rsidRDefault="00FA4885" w:rsidP="00FA4885">
      <w:pPr>
        <w:ind w:left="210" w:hangingChars="100" w:hanging="210"/>
        <w:rPr>
          <w:rFonts w:asciiTheme="minorEastAsia" w:hAnsiTheme="minorEastAsia"/>
        </w:rPr>
      </w:pPr>
      <w:r w:rsidRPr="001813C1">
        <w:rPr>
          <w:rFonts w:asciiTheme="minorEastAsia" w:hAnsiTheme="minorEastAsia" w:hint="eastAsia"/>
        </w:rPr>
        <w:t>（委託料の変更）</w:t>
      </w:r>
    </w:p>
    <w:p w14:paraId="64C659DF" w14:textId="77777777" w:rsidR="00FA4885" w:rsidRPr="00DB35AD" w:rsidRDefault="00FA4885" w:rsidP="00F14D41">
      <w:pPr>
        <w:ind w:left="210" w:hangingChars="100" w:hanging="210"/>
        <w:rPr>
          <w:rFonts w:asciiTheme="minorEastAsia" w:hAnsiTheme="minorEastAsia"/>
        </w:rPr>
      </w:pPr>
      <w:r w:rsidRPr="001813C1">
        <w:rPr>
          <w:rFonts w:asciiTheme="minorEastAsia" w:hAnsiTheme="minorEastAsia" w:hint="eastAsia"/>
        </w:rPr>
        <w:t>第</w:t>
      </w:r>
      <w:r w:rsidR="00F14D41" w:rsidRPr="001813C1">
        <w:rPr>
          <w:rFonts w:asciiTheme="minorEastAsia" w:hAnsiTheme="minorEastAsia" w:hint="eastAsia"/>
        </w:rPr>
        <w:t>1</w:t>
      </w:r>
      <w:r w:rsidR="00644E2F" w:rsidRPr="001813C1">
        <w:rPr>
          <w:rFonts w:asciiTheme="minorEastAsia" w:hAnsiTheme="minorEastAsia" w:hint="eastAsia"/>
        </w:rPr>
        <w:t>5</w:t>
      </w:r>
      <w:r w:rsidRPr="001813C1">
        <w:rPr>
          <w:rFonts w:asciiTheme="minorEastAsia" w:hAnsiTheme="minorEastAsia" w:hint="eastAsia"/>
        </w:rPr>
        <w:t>条　経済情勢の変動、業務の範囲又は仕様の変更、その他委託料の変更を必要とする</w:t>
      </w:r>
      <w:r w:rsidRPr="00DB35AD">
        <w:rPr>
          <w:rFonts w:asciiTheme="minorEastAsia" w:hAnsiTheme="minorEastAsia" w:hint="eastAsia"/>
        </w:rPr>
        <w:t>事情が生じたときは、甲乙協議の上、委託料を改定することができるものとする。</w:t>
      </w:r>
    </w:p>
    <w:p w14:paraId="2872B174" w14:textId="77777777" w:rsidR="004F033E" w:rsidRPr="00E60E94" w:rsidRDefault="004F033E" w:rsidP="004F033E">
      <w:pPr>
        <w:rPr>
          <w:highlight w:val="yellow"/>
        </w:rPr>
      </w:pPr>
      <w:r w:rsidRPr="00E60E94">
        <w:rPr>
          <w:rFonts w:hint="eastAsia"/>
          <w:highlight w:val="yellow"/>
        </w:rPr>
        <w:t>（予算の減額又は削除に伴う契約の変更又は解除）</w:t>
      </w:r>
      <w:r w:rsidRPr="00E60E94">
        <w:rPr>
          <w:rFonts w:hint="eastAsia"/>
          <w:highlight w:val="yellow"/>
        </w:rPr>
        <w:t xml:space="preserve"> </w:t>
      </w:r>
    </w:p>
    <w:p w14:paraId="530E8921" w14:textId="77777777" w:rsidR="004F033E" w:rsidRPr="00E60E94" w:rsidRDefault="004F033E" w:rsidP="004F033E">
      <w:pPr>
        <w:ind w:left="210" w:hangingChars="100" w:hanging="210"/>
        <w:rPr>
          <w:highlight w:val="yellow"/>
        </w:rPr>
      </w:pPr>
      <w:r w:rsidRPr="00E60E94">
        <w:rPr>
          <w:rFonts w:asciiTheme="minorEastAsia" w:hAnsiTheme="minorEastAsia" w:hint="eastAsia"/>
          <w:highlight w:val="yellow"/>
        </w:rPr>
        <w:t>第16</w:t>
      </w:r>
      <w:r w:rsidRPr="00E60E94">
        <w:rPr>
          <w:rFonts w:hint="eastAsia"/>
          <w:highlight w:val="yellow"/>
        </w:rPr>
        <w:t>条　第</w:t>
      </w:r>
      <w:r w:rsidRPr="00E60E94">
        <w:rPr>
          <w:rFonts w:asciiTheme="minorEastAsia" w:hAnsiTheme="minorEastAsia" w:hint="eastAsia"/>
          <w:highlight w:val="yellow"/>
        </w:rPr>
        <w:t>14</w:t>
      </w:r>
      <w:r w:rsidRPr="00E60E94">
        <w:rPr>
          <w:rFonts w:hint="eastAsia"/>
          <w:highlight w:val="yellow"/>
        </w:rPr>
        <w:t>条の規定により甲が乙に支払うべき金額について、翌年度以降において</w:t>
      </w:r>
      <w:r w:rsidR="00874F00" w:rsidRPr="00E60E94">
        <w:rPr>
          <w:rFonts w:hint="eastAsia"/>
          <w:highlight w:val="yellow"/>
        </w:rPr>
        <w:t>事業会計</w:t>
      </w:r>
      <w:r w:rsidRPr="00E60E94">
        <w:rPr>
          <w:rFonts w:hint="eastAsia"/>
          <w:highlight w:val="yellow"/>
        </w:rPr>
        <w:t>予算の当該金額について減額又は削除があった場合は、甲は当該契約を変更又は解除することができる。</w:t>
      </w:r>
      <w:r w:rsidRPr="00E60E94">
        <w:rPr>
          <w:rFonts w:hint="eastAsia"/>
          <w:highlight w:val="yellow"/>
        </w:rPr>
        <w:t xml:space="preserve"> </w:t>
      </w:r>
    </w:p>
    <w:p w14:paraId="6FAF9698" w14:textId="77777777" w:rsidR="004F033E" w:rsidRPr="00DB35AD" w:rsidRDefault="004F033E" w:rsidP="004F033E">
      <w:pPr>
        <w:ind w:left="210" w:hangingChars="100" w:hanging="210"/>
      </w:pPr>
      <w:r w:rsidRPr="00E60E94">
        <w:rPr>
          <w:rFonts w:hint="eastAsia"/>
          <w:highlight w:val="yellow"/>
        </w:rPr>
        <w:t>２　乙が前項の規定による契約の変更又は解除により損害を受けることがあっても、甲は、その損害賠償の責めを負わないものとする。</w:t>
      </w:r>
      <w:r w:rsidRPr="00DB35AD">
        <w:rPr>
          <w:rFonts w:hint="eastAsia"/>
        </w:rPr>
        <w:t xml:space="preserve"> </w:t>
      </w:r>
    </w:p>
    <w:p w14:paraId="3E313CBB" w14:textId="77777777" w:rsidR="00644E2F" w:rsidRPr="00DB35AD" w:rsidRDefault="00644E2F" w:rsidP="00644E2F">
      <w:pPr>
        <w:ind w:left="210" w:hangingChars="100" w:hanging="210"/>
      </w:pPr>
      <w:r w:rsidRPr="00DB35AD">
        <w:rPr>
          <w:rFonts w:hint="eastAsia"/>
        </w:rPr>
        <w:t>（紛争の解決）</w:t>
      </w:r>
    </w:p>
    <w:p w14:paraId="01F3A0FD" w14:textId="77777777" w:rsidR="00644E2F" w:rsidRPr="001813C1" w:rsidRDefault="00644E2F" w:rsidP="00644E2F">
      <w:pPr>
        <w:ind w:left="210" w:hangingChars="100" w:hanging="210"/>
      </w:pPr>
      <w:r w:rsidRPr="00DB35AD">
        <w:rPr>
          <w:rFonts w:hint="eastAsia"/>
        </w:rPr>
        <w:t>第</w:t>
      </w:r>
      <w:r w:rsidRPr="00DB35AD">
        <w:rPr>
          <w:rFonts w:asciiTheme="minorEastAsia" w:hAnsiTheme="minorEastAsia" w:hint="eastAsia"/>
        </w:rPr>
        <w:t>1</w:t>
      </w:r>
      <w:r w:rsidR="004F033E" w:rsidRPr="00DB35AD">
        <w:rPr>
          <w:rFonts w:asciiTheme="minorEastAsia" w:hAnsiTheme="minorEastAsia" w:hint="eastAsia"/>
        </w:rPr>
        <w:t>7</w:t>
      </w:r>
      <w:r w:rsidRPr="00DB35AD">
        <w:rPr>
          <w:rFonts w:hint="eastAsia"/>
        </w:rPr>
        <w:t>条　乙は業務遂行上、次の各号に定める事態が生じたときは、速やかに甲に通報すると共に、自己の責任をもってその処理解決に当たるものとする。</w:t>
      </w:r>
    </w:p>
    <w:p w14:paraId="7A73AF39" w14:textId="77777777" w:rsidR="00644E2F" w:rsidRPr="001813C1" w:rsidRDefault="00644E2F" w:rsidP="00644E2F">
      <w:pPr>
        <w:ind w:left="210" w:hangingChars="100" w:hanging="210"/>
      </w:pPr>
      <w:r w:rsidRPr="001813C1">
        <w:rPr>
          <w:rFonts w:hint="eastAsia"/>
        </w:rPr>
        <w:t>（１）甲及び甲の従業員、又は第三者に危害を及ぼしたとき。</w:t>
      </w:r>
    </w:p>
    <w:p w14:paraId="43160915" w14:textId="77777777" w:rsidR="00644E2F" w:rsidRPr="001813C1" w:rsidRDefault="00644E2F" w:rsidP="00644E2F">
      <w:pPr>
        <w:ind w:left="210" w:hangingChars="100" w:hanging="210"/>
      </w:pPr>
      <w:r w:rsidRPr="001813C1">
        <w:rPr>
          <w:rFonts w:hint="eastAsia"/>
        </w:rPr>
        <w:t>（２）甲及び甲の従業員、又は第三者の財産等に損害を与えたとき。</w:t>
      </w:r>
    </w:p>
    <w:p w14:paraId="3F674046" w14:textId="77777777" w:rsidR="00644E2F" w:rsidRPr="001813C1" w:rsidRDefault="00644E2F" w:rsidP="00644E2F">
      <w:pPr>
        <w:ind w:left="210" w:hangingChars="100" w:hanging="210"/>
      </w:pPr>
      <w:r w:rsidRPr="001813C1">
        <w:rPr>
          <w:rFonts w:hint="eastAsia"/>
        </w:rPr>
        <w:t>（３）甲の従業員、又は第三者との間に紛議が生じたとき。</w:t>
      </w:r>
    </w:p>
    <w:p w14:paraId="77198881" w14:textId="77777777" w:rsidR="00644E2F" w:rsidRDefault="00644E2F" w:rsidP="00644E2F">
      <w:pPr>
        <w:ind w:left="210" w:hangingChars="100" w:hanging="210"/>
      </w:pPr>
      <w:r w:rsidRPr="001813C1">
        <w:rPr>
          <w:rFonts w:hint="eastAsia"/>
        </w:rPr>
        <w:t>２　前項各号の処理に要した費用は、すべて乙の負担とする。但し、乙の責に帰すべからざる事由によって生じたときは、この限りではない。</w:t>
      </w:r>
    </w:p>
    <w:p w14:paraId="2996BD38" w14:textId="77777777" w:rsidR="00C53DB7" w:rsidRPr="00DB35AD" w:rsidRDefault="00C53DB7" w:rsidP="00644E2F">
      <w:pPr>
        <w:ind w:left="210" w:hangingChars="100" w:hanging="210"/>
      </w:pPr>
      <w:r w:rsidRPr="00E60E94">
        <w:rPr>
          <w:rFonts w:hint="eastAsia"/>
          <w:highlight w:val="yellow"/>
        </w:rPr>
        <w:lastRenderedPageBreak/>
        <w:t>３　紛争の解決については、甲の指定する場所で行い、訴訟・和解・調停についても甲の本場所在地の裁判所を管轄裁判所とすることに同意する。</w:t>
      </w:r>
    </w:p>
    <w:p w14:paraId="16E5C6AB" w14:textId="77777777" w:rsidR="00FE0DBC" w:rsidRPr="00DB35AD" w:rsidRDefault="00FE0DBC" w:rsidP="00644E2F">
      <w:pPr>
        <w:ind w:left="210" w:hangingChars="100" w:hanging="210"/>
      </w:pPr>
      <w:r w:rsidRPr="00DB35AD">
        <w:rPr>
          <w:rFonts w:hint="eastAsia"/>
        </w:rPr>
        <w:t>（契約の解除）</w:t>
      </w:r>
    </w:p>
    <w:p w14:paraId="08033FE1" w14:textId="77777777" w:rsidR="00FE0DBC" w:rsidRPr="00DB35AD" w:rsidRDefault="00FE0DBC" w:rsidP="00FE0DBC">
      <w:pPr>
        <w:ind w:left="210" w:hangingChars="100" w:hanging="210"/>
      </w:pPr>
      <w:r w:rsidRPr="00DB35AD">
        <w:rPr>
          <w:rFonts w:hint="eastAsia"/>
        </w:rPr>
        <w:t>第</w:t>
      </w:r>
      <w:r w:rsidRPr="00DB35AD">
        <w:rPr>
          <w:rFonts w:asciiTheme="minorEastAsia" w:hAnsiTheme="minorEastAsia" w:hint="eastAsia"/>
        </w:rPr>
        <w:t>1</w:t>
      </w:r>
      <w:r w:rsidR="004F033E" w:rsidRPr="00DB35AD">
        <w:rPr>
          <w:rFonts w:asciiTheme="minorEastAsia" w:hAnsiTheme="minorEastAsia" w:hint="eastAsia"/>
        </w:rPr>
        <w:t>8</w:t>
      </w:r>
      <w:r w:rsidRPr="00DB35AD">
        <w:rPr>
          <w:rFonts w:hint="eastAsia"/>
        </w:rPr>
        <w:t>条　甲及び乙は、契約</w:t>
      </w:r>
      <w:r w:rsidR="00A651FB" w:rsidRPr="00DB35AD">
        <w:rPr>
          <w:rFonts w:hint="eastAsia"/>
        </w:rPr>
        <w:t>期間中といえども正当な理由がある場合は、</w:t>
      </w:r>
      <w:r w:rsidRPr="00DB35AD">
        <w:rPr>
          <w:rFonts w:hint="eastAsia"/>
        </w:rPr>
        <w:t>契約を解除することができる。この場合においては、甲及び乙は、解除しようとする日の</w:t>
      </w:r>
      <w:r w:rsidRPr="00DB35AD">
        <w:rPr>
          <w:rFonts w:asciiTheme="minorEastAsia" w:hAnsiTheme="minorEastAsia" w:hint="eastAsia"/>
        </w:rPr>
        <w:t>30</w:t>
      </w:r>
      <w:r w:rsidRPr="00DB35AD">
        <w:rPr>
          <w:rFonts w:hint="eastAsia"/>
        </w:rPr>
        <w:t>日前までに、相手方に書面により通知しなければならない。</w:t>
      </w:r>
    </w:p>
    <w:p w14:paraId="7FB63F3A" w14:textId="77777777" w:rsidR="00FE0DBC" w:rsidRPr="00DB35AD" w:rsidRDefault="00FE0DBC" w:rsidP="00FE0DBC">
      <w:pPr>
        <w:ind w:left="210" w:hangingChars="100" w:hanging="210"/>
      </w:pPr>
      <w:r w:rsidRPr="00DB35AD">
        <w:rPr>
          <w:rFonts w:hint="eastAsia"/>
        </w:rPr>
        <w:t>２　甲又は乙に、契約解除に相当する契約違反があり、契約の目的に重大な支障が生じた場合、相手方は前項の規定にかかわらず直ちに</w:t>
      </w:r>
      <w:r w:rsidR="00874F00" w:rsidRPr="00DB35AD">
        <w:rPr>
          <w:rFonts w:hint="eastAsia"/>
        </w:rPr>
        <w:t>書面により通知し、契約を解除することができる。この場合、相手方が</w:t>
      </w:r>
      <w:r w:rsidRPr="00DB35AD">
        <w:rPr>
          <w:rFonts w:hint="eastAsia"/>
        </w:rPr>
        <w:t>被った損害を賠償しなければならない。</w:t>
      </w:r>
    </w:p>
    <w:p w14:paraId="0DA47F85" w14:textId="77777777" w:rsidR="00FE0DBC" w:rsidRPr="00E60E94" w:rsidRDefault="00FE0DBC" w:rsidP="00FE0DBC">
      <w:pPr>
        <w:ind w:left="210" w:hangingChars="100" w:hanging="210"/>
        <w:rPr>
          <w:highlight w:val="yellow"/>
        </w:rPr>
      </w:pPr>
      <w:r w:rsidRPr="00E60E94">
        <w:rPr>
          <w:rFonts w:hint="eastAsia"/>
          <w:highlight w:val="yellow"/>
        </w:rPr>
        <w:t>３　甲は、契約期間内であっても、次の各号に該当するときは何等の通知を要しないで直ちに契約を解除することができる。</w:t>
      </w:r>
    </w:p>
    <w:p w14:paraId="7ABCD712" w14:textId="77777777" w:rsidR="00FE0DBC" w:rsidRPr="00E60E94" w:rsidRDefault="00FE0DBC" w:rsidP="00FE0DBC">
      <w:pPr>
        <w:ind w:left="210" w:hangingChars="100" w:hanging="210"/>
        <w:rPr>
          <w:highlight w:val="yellow"/>
        </w:rPr>
      </w:pPr>
      <w:r w:rsidRPr="00E60E94">
        <w:rPr>
          <w:rFonts w:hint="eastAsia"/>
          <w:highlight w:val="yellow"/>
        </w:rPr>
        <w:t>（１）乙において、暴力団又は暴力団等が経営に実質的に関与していると認められるとき。</w:t>
      </w:r>
    </w:p>
    <w:p w14:paraId="3993D1DD" w14:textId="77777777" w:rsidR="00FE0DBC" w:rsidRPr="00E60E94" w:rsidRDefault="00FE0DBC" w:rsidP="00FE0DBC">
      <w:pPr>
        <w:ind w:left="210" w:hangingChars="100" w:hanging="210"/>
        <w:rPr>
          <w:highlight w:val="yellow"/>
        </w:rPr>
      </w:pPr>
      <w:r w:rsidRPr="00E60E94">
        <w:rPr>
          <w:rFonts w:hint="eastAsia"/>
          <w:highlight w:val="yellow"/>
        </w:rPr>
        <w:t>（２）乙において、役員若しくは従業員が自己、自社若しくは第三者の不正の利益を図る目的又は第三者に損害を加える目的をもって、暴力団の威力又は暴力団員等を利用していると認められるとき。</w:t>
      </w:r>
    </w:p>
    <w:p w14:paraId="76E6DCBB" w14:textId="77777777" w:rsidR="00FE0DBC" w:rsidRPr="00E60E94" w:rsidRDefault="00FE0DBC" w:rsidP="00FE0DBC">
      <w:pPr>
        <w:ind w:left="210" w:hangingChars="100" w:hanging="210"/>
        <w:rPr>
          <w:highlight w:val="yellow"/>
        </w:rPr>
      </w:pPr>
      <w:r w:rsidRPr="00E60E94">
        <w:rPr>
          <w:rFonts w:hint="eastAsia"/>
          <w:highlight w:val="yellow"/>
        </w:rPr>
        <w:t>（３）乙において、役員若しくは従業員が暴力団又は暴力団員等に対して資金等を提供し、又は便宜を供与するなど積極的に暴力団の維持又は運営に協力し、若しくは関与していると認められるとき。</w:t>
      </w:r>
    </w:p>
    <w:p w14:paraId="11AEDCC9" w14:textId="77777777" w:rsidR="00FE0DBC" w:rsidRPr="00E60E94" w:rsidRDefault="00FE0DBC" w:rsidP="00FE0DBC">
      <w:pPr>
        <w:ind w:left="210" w:hangingChars="100" w:hanging="210"/>
        <w:rPr>
          <w:highlight w:val="yellow"/>
        </w:rPr>
      </w:pPr>
      <w:r w:rsidRPr="00E60E94">
        <w:rPr>
          <w:rFonts w:hint="eastAsia"/>
          <w:highlight w:val="yellow"/>
        </w:rPr>
        <w:t>（４）乙において、役員又は経営に実質的に関与している者若しくは従業員が暴力団又は暴力団等と社会的に非難されるべき関係を有していると認められるとき。</w:t>
      </w:r>
    </w:p>
    <w:p w14:paraId="7C58BF64" w14:textId="77777777" w:rsidR="00FE0DBC" w:rsidRPr="00E60E94" w:rsidRDefault="00FE0DBC" w:rsidP="00FE0DBC">
      <w:pPr>
        <w:ind w:left="210" w:hangingChars="100" w:hanging="210"/>
        <w:rPr>
          <w:highlight w:val="yellow"/>
        </w:rPr>
      </w:pPr>
      <w:r w:rsidRPr="00E60E94">
        <w:rPr>
          <w:rFonts w:hint="eastAsia"/>
          <w:highlight w:val="yellow"/>
        </w:rPr>
        <w:t>（５）乙において、役員が暴力団等と知りながら従業員を雇用し、又は使用しているとき。</w:t>
      </w:r>
    </w:p>
    <w:p w14:paraId="73B35E41" w14:textId="77777777" w:rsidR="00FE0DBC" w:rsidRPr="00E60E94" w:rsidRDefault="00FE0DBC" w:rsidP="00FE0DBC">
      <w:pPr>
        <w:ind w:left="210" w:hangingChars="100" w:hanging="210"/>
        <w:rPr>
          <w:highlight w:val="yellow"/>
        </w:rPr>
      </w:pPr>
      <w:r w:rsidRPr="00E60E94">
        <w:rPr>
          <w:rFonts w:hint="eastAsia"/>
          <w:highlight w:val="yellow"/>
        </w:rPr>
        <w:t>（６）乙において、役員が再委託その他の契約に当たり、その相手方が本項第１号から第５号までのいずれかに該当することを知りながら、当該者と契約を締結したと認められるとき。</w:t>
      </w:r>
    </w:p>
    <w:p w14:paraId="4333D86D" w14:textId="77777777" w:rsidR="00FE0DBC" w:rsidRPr="00E60E94" w:rsidRDefault="00FE0DBC" w:rsidP="00FE0DBC">
      <w:pPr>
        <w:ind w:left="210" w:hangingChars="100" w:hanging="210"/>
        <w:rPr>
          <w:highlight w:val="yellow"/>
        </w:rPr>
      </w:pPr>
      <w:r w:rsidRPr="00E60E94">
        <w:rPr>
          <w:rFonts w:hint="eastAsia"/>
          <w:highlight w:val="yellow"/>
        </w:rPr>
        <w:t>（７）乙が、本項第１号から第５号までのいずれかに該当する者を再委託契約その他の契約の相手方としていた場合に、甲が乙に対して当該契約の解除を求め、受託者がこれに従わなかったとき。</w:t>
      </w:r>
    </w:p>
    <w:p w14:paraId="3702AE55" w14:textId="77777777" w:rsidR="005C6BC2" w:rsidRPr="00DB35AD" w:rsidRDefault="005C6BC2" w:rsidP="00FE0DBC">
      <w:pPr>
        <w:ind w:left="210" w:hangingChars="100" w:hanging="210"/>
      </w:pPr>
      <w:r w:rsidRPr="00E60E94">
        <w:rPr>
          <w:rFonts w:hint="eastAsia"/>
          <w:highlight w:val="yellow"/>
        </w:rPr>
        <w:t>（８）甲及びボート</w:t>
      </w:r>
      <w:r w:rsidRPr="00DB35AD">
        <w:rPr>
          <w:rFonts w:hint="eastAsia"/>
          <w:highlight w:val="yellow"/>
        </w:rPr>
        <w:t>レースの信用を失墜するような行為もしくは事実のあったとき。</w:t>
      </w:r>
    </w:p>
    <w:p w14:paraId="7CE6B975" w14:textId="77777777" w:rsidR="00FE0DBC" w:rsidRPr="001813C1" w:rsidRDefault="00FE0DBC" w:rsidP="00FE0DBC">
      <w:r w:rsidRPr="001813C1">
        <w:rPr>
          <w:rFonts w:hint="eastAsia"/>
        </w:rPr>
        <w:t>（解除後の処理）</w:t>
      </w:r>
      <w:r w:rsidRPr="001813C1">
        <w:rPr>
          <w:rFonts w:hint="eastAsia"/>
        </w:rPr>
        <w:t xml:space="preserve"> </w:t>
      </w:r>
    </w:p>
    <w:p w14:paraId="3A65C1C1" w14:textId="77777777" w:rsidR="00FE0DBC" w:rsidRPr="001813C1" w:rsidRDefault="00FE0DBC" w:rsidP="00FE0DBC">
      <w:pPr>
        <w:ind w:left="210" w:hangingChars="100" w:hanging="210"/>
      </w:pPr>
      <w:r w:rsidRPr="001813C1">
        <w:rPr>
          <w:rFonts w:hint="eastAsia"/>
        </w:rPr>
        <w:t>第</w:t>
      </w:r>
      <w:r w:rsidR="004F033E" w:rsidRPr="001813C1">
        <w:rPr>
          <w:rFonts w:asciiTheme="minorEastAsia" w:hAnsiTheme="minorEastAsia" w:hint="eastAsia"/>
        </w:rPr>
        <w:t>19</w:t>
      </w:r>
      <w:r w:rsidRPr="001813C1">
        <w:rPr>
          <w:rFonts w:hint="eastAsia"/>
        </w:rPr>
        <w:t>条　乙は、前２条の規定によりこの契約が解除された場合は、解除の日までに履行した業務の内容を書面をもって甲に報告しなければならない。</w:t>
      </w:r>
      <w:r w:rsidRPr="001813C1">
        <w:rPr>
          <w:rFonts w:hint="eastAsia"/>
        </w:rPr>
        <w:t xml:space="preserve"> </w:t>
      </w:r>
    </w:p>
    <w:p w14:paraId="6CC6D384" w14:textId="77777777" w:rsidR="00FE0DBC" w:rsidRPr="00DB35AD" w:rsidRDefault="00FE0DBC" w:rsidP="00FE0DBC">
      <w:pPr>
        <w:ind w:left="210" w:hangingChars="100" w:hanging="210"/>
      </w:pPr>
      <w:r w:rsidRPr="001813C1">
        <w:rPr>
          <w:rFonts w:hint="eastAsia"/>
        </w:rPr>
        <w:t>２</w:t>
      </w:r>
      <w:r w:rsidRPr="001813C1">
        <w:rPr>
          <w:rFonts w:hint="eastAsia"/>
        </w:rPr>
        <w:t xml:space="preserve"> </w:t>
      </w:r>
      <w:r w:rsidRPr="001813C1">
        <w:rPr>
          <w:rFonts w:hint="eastAsia"/>
        </w:rPr>
        <w:t>甲は、前項の規定による報告を受けたときは、速やかに検査を行い、検査に合格した部</w:t>
      </w:r>
      <w:r w:rsidRPr="00DB35AD">
        <w:rPr>
          <w:rFonts w:hint="eastAsia"/>
        </w:rPr>
        <w:t>分に相応する委託</w:t>
      </w:r>
      <w:r w:rsidR="000D41F7" w:rsidRPr="00DB35AD">
        <w:rPr>
          <w:rFonts w:hint="eastAsia"/>
        </w:rPr>
        <w:t>料</w:t>
      </w:r>
      <w:r w:rsidRPr="00DB35AD">
        <w:rPr>
          <w:rFonts w:hint="eastAsia"/>
        </w:rPr>
        <w:t>相当額を乙に支払うものとする。</w:t>
      </w:r>
      <w:r w:rsidRPr="00DB35AD">
        <w:rPr>
          <w:rFonts w:hint="eastAsia"/>
        </w:rPr>
        <w:t xml:space="preserve"> </w:t>
      </w:r>
    </w:p>
    <w:p w14:paraId="22AD56F5" w14:textId="77777777" w:rsidR="00CD66DD" w:rsidRPr="00DB35AD" w:rsidRDefault="00CD66DD" w:rsidP="00CD66DD">
      <w:r w:rsidRPr="00E60E94">
        <w:rPr>
          <w:rFonts w:hint="eastAsia"/>
          <w:highlight w:val="yellow"/>
        </w:rPr>
        <w:t>（遅延利息及び延滞違約金）</w:t>
      </w:r>
    </w:p>
    <w:p w14:paraId="6EEDACF9" w14:textId="77777777" w:rsidR="00CD66DD" w:rsidRPr="00190B63" w:rsidRDefault="00CD66DD" w:rsidP="001D7471">
      <w:pPr>
        <w:ind w:left="210" w:hangingChars="100" w:hanging="210"/>
      </w:pPr>
      <w:r w:rsidRPr="00DB35AD">
        <w:rPr>
          <w:rFonts w:hint="eastAsia"/>
        </w:rPr>
        <w:t>第</w:t>
      </w:r>
      <w:r w:rsidR="004F033E" w:rsidRPr="00DB35AD">
        <w:rPr>
          <w:rFonts w:asciiTheme="minorEastAsia" w:hAnsiTheme="minorEastAsia" w:hint="eastAsia"/>
        </w:rPr>
        <w:t>20</w:t>
      </w:r>
      <w:r w:rsidR="00A95B93" w:rsidRPr="00DB35AD">
        <w:rPr>
          <w:rFonts w:hint="eastAsia"/>
        </w:rPr>
        <w:t>条　乙に</w:t>
      </w:r>
      <w:r w:rsidR="00095276" w:rsidRPr="00DB35AD">
        <w:rPr>
          <w:rFonts w:hint="eastAsia"/>
        </w:rPr>
        <w:t>履行の遅滞が</w:t>
      </w:r>
      <w:r w:rsidRPr="00DB35AD">
        <w:rPr>
          <w:rFonts w:hint="eastAsia"/>
        </w:rPr>
        <w:t>生じたときは、</w:t>
      </w:r>
      <w:r w:rsidR="005D7FCD" w:rsidRPr="00DB35AD">
        <w:rPr>
          <w:rFonts w:hint="eastAsia"/>
        </w:rPr>
        <w:t>遅滞日数に応じ、</w:t>
      </w:r>
      <w:r w:rsidR="00D6283A" w:rsidRPr="00DB35AD">
        <w:rPr>
          <w:rFonts w:hint="eastAsia"/>
        </w:rPr>
        <w:t>政府契約の支払遅延防止等に</w:t>
      </w:r>
      <w:r w:rsidR="00D6283A" w:rsidRPr="00190B63">
        <w:rPr>
          <w:rFonts w:hint="eastAsia"/>
        </w:rPr>
        <w:t>関する法律（昭和</w:t>
      </w:r>
      <w:r w:rsidR="00D6283A" w:rsidRPr="00190B63">
        <w:rPr>
          <w:rFonts w:hint="eastAsia"/>
        </w:rPr>
        <w:t>24</w:t>
      </w:r>
      <w:r w:rsidR="00D6283A" w:rsidRPr="00190B63">
        <w:rPr>
          <w:rFonts w:hint="eastAsia"/>
        </w:rPr>
        <w:t>年法律第</w:t>
      </w:r>
      <w:r w:rsidR="00D6283A" w:rsidRPr="00190B63">
        <w:rPr>
          <w:rFonts w:hint="eastAsia"/>
        </w:rPr>
        <w:t>256</w:t>
      </w:r>
      <w:r w:rsidR="00D6283A" w:rsidRPr="00190B63">
        <w:rPr>
          <w:rFonts w:hint="eastAsia"/>
        </w:rPr>
        <w:t>号）第</w:t>
      </w:r>
      <w:r w:rsidR="00D6283A" w:rsidRPr="00190B63">
        <w:rPr>
          <w:rFonts w:hint="eastAsia"/>
        </w:rPr>
        <w:t>8</w:t>
      </w:r>
      <w:r w:rsidR="00D6283A" w:rsidRPr="00190B63">
        <w:rPr>
          <w:rFonts w:hint="eastAsia"/>
        </w:rPr>
        <w:t>条第１項の規定に基づき決定された率により算出した遅延利息</w:t>
      </w:r>
      <w:r w:rsidRPr="00190B63">
        <w:rPr>
          <w:rFonts w:hint="eastAsia"/>
        </w:rPr>
        <w:t>又は遅滞日数１日につき契約金額の</w:t>
      </w:r>
      <w:r w:rsidRPr="00190B63">
        <w:rPr>
          <w:rFonts w:asciiTheme="minorEastAsia" w:hAnsiTheme="minorEastAsia" w:hint="eastAsia"/>
        </w:rPr>
        <w:t>1,000</w:t>
      </w:r>
      <w:r w:rsidRPr="00190B63">
        <w:rPr>
          <w:rFonts w:hint="eastAsia"/>
        </w:rPr>
        <w:t>分の１に相当する額の延滞違約金を徴収するものとする。</w:t>
      </w:r>
    </w:p>
    <w:p w14:paraId="2F11C099" w14:textId="77777777" w:rsidR="00CD66DD" w:rsidRPr="00190B63" w:rsidRDefault="00CD66DD" w:rsidP="00CD66DD">
      <w:r w:rsidRPr="00190B63">
        <w:rPr>
          <w:rFonts w:hint="eastAsia"/>
        </w:rPr>
        <w:t>２　遅延利息又は延滞違約金が</w:t>
      </w:r>
      <w:r w:rsidRPr="00190B63">
        <w:rPr>
          <w:rFonts w:asciiTheme="minorEastAsia" w:hAnsiTheme="minorEastAsia" w:hint="eastAsia"/>
        </w:rPr>
        <w:t>100</w:t>
      </w:r>
      <w:r w:rsidRPr="00190B63">
        <w:rPr>
          <w:rFonts w:hint="eastAsia"/>
        </w:rPr>
        <w:t>円未満であるときは、これを徴収しないことができる。</w:t>
      </w:r>
    </w:p>
    <w:p w14:paraId="57167609" w14:textId="77777777" w:rsidR="00CD66DD" w:rsidRPr="001813C1" w:rsidRDefault="00CD66DD" w:rsidP="00CD66DD">
      <w:r w:rsidRPr="001813C1">
        <w:rPr>
          <w:rFonts w:hint="eastAsia"/>
        </w:rPr>
        <w:lastRenderedPageBreak/>
        <w:t>３　前項に規定する場合のほか、甲が特別の理由があると認めるときは、遅延利息又は延滞違約金の全部又は一部を免除することができる。</w:t>
      </w:r>
    </w:p>
    <w:p w14:paraId="13BB29EA" w14:textId="77777777" w:rsidR="000A5E79" w:rsidRPr="001813C1" w:rsidRDefault="000A5E79" w:rsidP="00CD66DD">
      <w:r w:rsidRPr="001813C1">
        <w:rPr>
          <w:rFonts w:hint="eastAsia"/>
        </w:rPr>
        <w:t>（守秘義務）</w:t>
      </w:r>
      <w:r w:rsidRPr="001813C1">
        <w:rPr>
          <w:rFonts w:hint="eastAsia"/>
        </w:rPr>
        <w:t xml:space="preserve"> </w:t>
      </w:r>
    </w:p>
    <w:p w14:paraId="0E43A60A" w14:textId="77777777" w:rsidR="000A5E79" w:rsidRPr="001813C1" w:rsidRDefault="000A5E79" w:rsidP="000A5E79">
      <w:pPr>
        <w:ind w:left="210" w:hangingChars="100" w:hanging="210"/>
      </w:pPr>
      <w:r w:rsidRPr="001813C1">
        <w:rPr>
          <w:rFonts w:hint="eastAsia"/>
        </w:rPr>
        <w:t>第</w:t>
      </w:r>
      <w:r w:rsidR="004F033E" w:rsidRPr="001813C1">
        <w:rPr>
          <w:rFonts w:asciiTheme="minorEastAsia" w:hAnsiTheme="minorEastAsia" w:hint="eastAsia"/>
        </w:rPr>
        <w:t>21</w:t>
      </w:r>
      <w:r w:rsidRPr="001813C1">
        <w:rPr>
          <w:rFonts w:asciiTheme="minorEastAsia" w:hAnsiTheme="minorEastAsia" w:hint="eastAsia"/>
        </w:rPr>
        <w:t>条</w:t>
      </w:r>
      <w:r w:rsidRPr="001813C1">
        <w:rPr>
          <w:rFonts w:hint="eastAsia"/>
        </w:rPr>
        <w:t xml:space="preserve"> </w:t>
      </w:r>
      <w:r w:rsidRPr="001813C1">
        <w:rPr>
          <w:rFonts w:hint="eastAsia"/>
        </w:rPr>
        <w:t>乙は、委託業務の履行に際して知り得た秘密を他に漏らしてはならない。この契約の終了後及び解除後も、同様とする。</w:t>
      </w:r>
      <w:r w:rsidRPr="001813C1">
        <w:rPr>
          <w:rFonts w:hint="eastAsia"/>
        </w:rPr>
        <w:t xml:space="preserve"> </w:t>
      </w:r>
    </w:p>
    <w:p w14:paraId="544591AB" w14:textId="77777777" w:rsidR="00CD66DD" w:rsidRPr="001813C1" w:rsidRDefault="00CD66DD" w:rsidP="00CD66DD">
      <w:r w:rsidRPr="001813C1">
        <w:rPr>
          <w:rFonts w:hint="eastAsia"/>
        </w:rPr>
        <w:t>（補則）</w:t>
      </w:r>
      <w:r w:rsidRPr="001813C1">
        <w:rPr>
          <w:rFonts w:hint="eastAsia"/>
        </w:rPr>
        <w:t xml:space="preserve"> </w:t>
      </w:r>
    </w:p>
    <w:p w14:paraId="0BF22444" w14:textId="77777777" w:rsidR="00CD66DD" w:rsidRPr="001813C1" w:rsidRDefault="00CD66DD" w:rsidP="00CD66DD">
      <w:pPr>
        <w:ind w:left="210" w:hangingChars="100" w:hanging="210"/>
      </w:pPr>
      <w:r w:rsidRPr="001813C1">
        <w:rPr>
          <w:rFonts w:asciiTheme="minorEastAsia" w:hAnsiTheme="minorEastAsia" w:hint="eastAsia"/>
        </w:rPr>
        <w:t>第</w:t>
      </w:r>
      <w:r w:rsidR="004F033E" w:rsidRPr="001813C1">
        <w:rPr>
          <w:rFonts w:asciiTheme="minorEastAsia" w:hAnsiTheme="minorEastAsia" w:hint="eastAsia"/>
        </w:rPr>
        <w:t>22</w:t>
      </w:r>
      <w:r w:rsidRPr="001813C1">
        <w:rPr>
          <w:rFonts w:asciiTheme="minorEastAsia" w:hAnsiTheme="minorEastAsia" w:hint="eastAsia"/>
        </w:rPr>
        <w:t>条 こ</w:t>
      </w:r>
      <w:r w:rsidRPr="001813C1">
        <w:rPr>
          <w:rFonts w:hint="eastAsia"/>
        </w:rPr>
        <w:t>の約款に定めのない事項については、必要に応じて甲・乙協議して、これを定める。</w:t>
      </w:r>
      <w:r w:rsidRPr="001813C1">
        <w:rPr>
          <w:rFonts w:hint="eastAsia"/>
        </w:rPr>
        <w:t xml:space="preserve"> </w:t>
      </w:r>
    </w:p>
    <w:sectPr w:rsidR="00CD66DD" w:rsidRPr="001813C1" w:rsidSect="001813C1">
      <w:footerReference w:type="default" r:id="rId6"/>
      <w:headerReference w:type="first" r:id="rId7"/>
      <w:pgSz w:w="11906" w:h="16838"/>
      <w:pgMar w:top="1440" w:right="1701" w:bottom="1260" w:left="1701" w:header="851" w:footer="454"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69095" w14:textId="77777777" w:rsidR="000A1D19" w:rsidRDefault="000A1D19" w:rsidP="001813C1">
      <w:r>
        <w:separator/>
      </w:r>
    </w:p>
  </w:endnote>
  <w:endnote w:type="continuationSeparator" w:id="0">
    <w:p w14:paraId="2DF6D49E" w14:textId="77777777" w:rsidR="000A1D19" w:rsidRDefault="000A1D19" w:rsidP="00181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8223770"/>
      <w:docPartObj>
        <w:docPartGallery w:val="Page Numbers (Bottom of Page)"/>
        <w:docPartUnique/>
      </w:docPartObj>
    </w:sdtPr>
    <w:sdtEndPr/>
    <w:sdtContent>
      <w:p w14:paraId="5F2E866B" w14:textId="77777777" w:rsidR="001813C1" w:rsidRDefault="001813C1">
        <w:pPr>
          <w:pStyle w:val="a7"/>
          <w:jc w:val="center"/>
        </w:pPr>
        <w:r>
          <w:fldChar w:fldCharType="begin"/>
        </w:r>
        <w:r>
          <w:instrText>PAGE   \* MERGEFORMAT</w:instrText>
        </w:r>
        <w:r>
          <w:fldChar w:fldCharType="separate"/>
        </w:r>
        <w:r w:rsidR="00E60E94" w:rsidRPr="00E60E94">
          <w:rPr>
            <w:noProof/>
            <w:lang w:val="ja-JP"/>
          </w:rPr>
          <w:t>4</w:t>
        </w:r>
        <w:r>
          <w:fldChar w:fldCharType="end"/>
        </w:r>
      </w:p>
    </w:sdtContent>
  </w:sdt>
  <w:p w14:paraId="16E7A7CA" w14:textId="77777777" w:rsidR="001813C1" w:rsidRDefault="001813C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BDDF5" w14:textId="77777777" w:rsidR="000A1D19" w:rsidRDefault="000A1D19" w:rsidP="001813C1">
      <w:r>
        <w:separator/>
      </w:r>
    </w:p>
  </w:footnote>
  <w:footnote w:type="continuationSeparator" w:id="0">
    <w:p w14:paraId="49D4CE40" w14:textId="77777777" w:rsidR="000A1D19" w:rsidRDefault="000A1D19" w:rsidP="00181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CF018" w14:textId="77777777" w:rsidR="00BF1F65" w:rsidRDefault="00BF1F65" w:rsidP="00BF1F65">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7A7"/>
    <w:rsid w:val="00051956"/>
    <w:rsid w:val="00090710"/>
    <w:rsid w:val="00095276"/>
    <w:rsid w:val="000A1D19"/>
    <w:rsid w:val="000A5E79"/>
    <w:rsid w:val="000B76F9"/>
    <w:rsid w:val="000D41F7"/>
    <w:rsid w:val="00141BFF"/>
    <w:rsid w:val="00145620"/>
    <w:rsid w:val="00155573"/>
    <w:rsid w:val="001813C1"/>
    <w:rsid w:val="00190B63"/>
    <w:rsid w:val="001B6514"/>
    <w:rsid w:val="001D7471"/>
    <w:rsid w:val="00246E0C"/>
    <w:rsid w:val="002807A7"/>
    <w:rsid w:val="002B7AB5"/>
    <w:rsid w:val="00352F27"/>
    <w:rsid w:val="00384A40"/>
    <w:rsid w:val="003D7164"/>
    <w:rsid w:val="00405B72"/>
    <w:rsid w:val="00432580"/>
    <w:rsid w:val="00457A33"/>
    <w:rsid w:val="004A7AFD"/>
    <w:rsid w:val="004E0947"/>
    <w:rsid w:val="004F033E"/>
    <w:rsid w:val="00520EEC"/>
    <w:rsid w:val="00562F12"/>
    <w:rsid w:val="00576EFB"/>
    <w:rsid w:val="005C6BC2"/>
    <w:rsid w:val="005D7FCD"/>
    <w:rsid w:val="00644E2F"/>
    <w:rsid w:val="00675FA7"/>
    <w:rsid w:val="00682063"/>
    <w:rsid w:val="00686BB6"/>
    <w:rsid w:val="006C4B2E"/>
    <w:rsid w:val="006E6BC8"/>
    <w:rsid w:val="00791836"/>
    <w:rsid w:val="007B19DC"/>
    <w:rsid w:val="00874F00"/>
    <w:rsid w:val="00944128"/>
    <w:rsid w:val="00965314"/>
    <w:rsid w:val="00966B9D"/>
    <w:rsid w:val="009C089A"/>
    <w:rsid w:val="009F4D0D"/>
    <w:rsid w:val="00A009EA"/>
    <w:rsid w:val="00A651FB"/>
    <w:rsid w:val="00A95B93"/>
    <w:rsid w:val="00B635DF"/>
    <w:rsid w:val="00BE6615"/>
    <w:rsid w:val="00BF1F65"/>
    <w:rsid w:val="00C53DB7"/>
    <w:rsid w:val="00C77627"/>
    <w:rsid w:val="00CD66DD"/>
    <w:rsid w:val="00D01EB7"/>
    <w:rsid w:val="00D04DD6"/>
    <w:rsid w:val="00D43126"/>
    <w:rsid w:val="00D441CF"/>
    <w:rsid w:val="00D6283A"/>
    <w:rsid w:val="00DB35AD"/>
    <w:rsid w:val="00E5077F"/>
    <w:rsid w:val="00E60E94"/>
    <w:rsid w:val="00EE2C69"/>
    <w:rsid w:val="00F14D41"/>
    <w:rsid w:val="00F46009"/>
    <w:rsid w:val="00F5711C"/>
    <w:rsid w:val="00FA4885"/>
    <w:rsid w:val="00FE0DBC"/>
    <w:rsid w:val="00FE5C4C"/>
    <w:rsid w:val="00FF4F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98C1989"/>
  <w15:chartTrackingRefBased/>
  <w15:docId w15:val="{CFAD7949-7B2C-4D04-ACE0-1C435DB3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077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5077F"/>
    <w:rPr>
      <w:rFonts w:asciiTheme="majorHAnsi" w:eastAsiaTheme="majorEastAsia" w:hAnsiTheme="majorHAnsi" w:cstheme="majorBidi"/>
      <w:sz w:val="18"/>
      <w:szCs w:val="18"/>
    </w:rPr>
  </w:style>
  <w:style w:type="paragraph" w:styleId="a5">
    <w:name w:val="header"/>
    <w:basedOn w:val="a"/>
    <w:link w:val="a6"/>
    <w:uiPriority w:val="99"/>
    <w:unhideWhenUsed/>
    <w:rsid w:val="001813C1"/>
    <w:pPr>
      <w:tabs>
        <w:tab w:val="center" w:pos="4252"/>
        <w:tab w:val="right" w:pos="8504"/>
      </w:tabs>
      <w:snapToGrid w:val="0"/>
    </w:pPr>
  </w:style>
  <w:style w:type="character" w:customStyle="1" w:styleId="a6">
    <w:name w:val="ヘッダー (文字)"/>
    <w:basedOn w:val="a0"/>
    <w:link w:val="a5"/>
    <w:uiPriority w:val="99"/>
    <w:rsid w:val="001813C1"/>
  </w:style>
  <w:style w:type="paragraph" w:styleId="a7">
    <w:name w:val="footer"/>
    <w:basedOn w:val="a"/>
    <w:link w:val="a8"/>
    <w:uiPriority w:val="99"/>
    <w:unhideWhenUsed/>
    <w:rsid w:val="001813C1"/>
    <w:pPr>
      <w:tabs>
        <w:tab w:val="center" w:pos="4252"/>
        <w:tab w:val="right" w:pos="8504"/>
      </w:tabs>
      <w:snapToGrid w:val="0"/>
    </w:pPr>
  </w:style>
  <w:style w:type="character" w:customStyle="1" w:styleId="a8">
    <w:name w:val="フッター (文字)"/>
    <w:basedOn w:val="a0"/>
    <w:link w:val="a7"/>
    <w:uiPriority w:val="99"/>
    <w:rsid w:val="001813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610</Words>
  <Characters>3480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dc:creator>
  <cp:keywords/>
  <dc:description/>
  <cp:lastModifiedBy>相模 璃歩</cp:lastModifiedBy>
  <cp:revision>3</cp:revision>
  <cp:lastPrinted>2019-02-10T08:23:00Z</cp:lastPrinted>
  <dcterms:created xsi:type="dcterms:W3CDTF">2024-01-21T02:16:00Z</dcterms:created>
  <dcterms:modified xsi:type="dcterms:W3CDTF">2024-01-21T06:48:00Z</dcterms:modified>
</cp:coreProperties>
</file>